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87" w:rsidRPr="00D80409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D80409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D80409" w:rsidRDefault="006934F5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D80409">
        <w:rPr>
          <w:rFonts w:cs="Times New Roman"/>
          <w:b/>
          <w:sz w:val="24"/>
          <w:szCs w:val="24"/>
        </w:rPr>
        <w:t>Г</w:t>
      </w:r>
      <w:r w:rsidR="00C62E06">
        <w:rPr>
          <w:rFonts w:cs="Times New Roman"/>
          <w:b/>
          <w:sz w:val="24"/>
          <w:szCs w:val="24"/>
        </w:rPr>
        <w:t>лавного г</w:t>
      </w:r>
      <w:r w:rsidR="009C3EE4" w:rsidRPr="00D80409">
        <w:rPr>
          <w:rFonts w:cs="Times New Roman"/>
          <w:b/>
          <w:sz w:val="24"/>
          <w:szCs w:val="24"/>
        </w:rPr>
        <w:t>осударственного налогового инспектора</w:t>
      </w:r>
      <w:r w:rsidR="00056542" w:rsidRPr="00D80409">
        <w:rPr>
          <w:rFonts w:cs="Times New Roman"/>
          <w:b/>
          <w:sz w:val="24"/>
          <w:szCs w:val="24"/>
        </w:rPr>
        <w:t xml:space="preserve"> </w:t>
      </w:r>
    </w:p>
    <w:p w:rsidR="00056542" w:rsidRPr="00D80409" w:rsidRDefault="00E61B40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D80409">
        <w:rPr>
          <w:rFonts w:cs="Times New Roman"/>
          <w:b/>
          <w:sz w:val="24"/>
          <w:szCs w:val="24"/>
        </w:rPr>
        <w:t>о</w:t>
      </w:r>
      <w:r w:rsidR="00056542" w:rsidRPr="00D80409">
        <w:rPr>
          <w:rFonts w:cs="Times New Roman"/>
          <w:b/>
          <w:sz w:val="24"/>
          <w:szCs w:val="24"/>
        </w:rPr>
        <w:t>тдела</w:t>
      </w:r>
      <w:r w:rsidRPr="00D80409">
        <w:rPr>
          <w:rFonts w:cs="Times New Roman"/>
          <w:b/>
          <w:sz w:val="24"/>
          <w:szCs w:val="24"/>
        </w:rPr>
        <w:t xml:space="preserve"> анализа и прогнозирования</w:t>
      </w:r>
    </w:p>
    <w:p w:rsidR="00674287" w:rsidRPr="00D80409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D80409">
        <w:rPr>
          <w:rFonts w:cs="Times New Roman"/>
          <w:b/>
          <w:sz w:val="24"/>
          <w:szCs w:val="24"/>
        </w:rPr>
        <w:t xml:space="preserve"> </w:t>
      </w:r>
      <w:r w:rsidR="002029A6" w:rsidRPr="00D80409">
        <w:rPr>
          <w:rFonts w:cs="Times New Roman"/>
          <w:b/>
          <w:sz w:val="24"/>
          <w:szCs w:val="24"/>
        </w:rPr>
        <w:t>Инспекци</w:t>
      </w:r>
      <w:r w:rsidRPr="00D80409">
        <w:rPr>
          <w:rFonts w:cs="Times New Roman"/>
          <w:b/>
          <w:sz w:val="24"/>
          <w:szCs w:val="24"/>
        </w:rPr>
        <w:t>и</w:t>
      </w:r>
      <w:r w:rsidR="002029A6" w:rsidRPr="00D80409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D80409">
        <w:rPr>
          <w:rFonts w:cs="Times New Roman"/>
          <w:b/>
          <w:sz w:val="24"/>
          <w:szCs w:val="24"/>
        </w:rPr>
        <w:t>№ </w:t>
      </w:r>
      <w:r w:rsidR="00892BB1" w:rsidRPr="00D80409">
        <w:rPr>
          <w:rFonts w:cs="Times New Roman"/>
          <w:b/>
          <w:sz w:val="24"/>
          <w:szCs w:val="24"/>
        </w:rPr>
        <w:t>34</w:t>
      </w:r>
      <w:r w:rsidR="0066321A" w:rsidRPr="00D80409">
        <w:rPr>
          <w:rFonts w:cs="Times New Roman"/>
          <w:b/>
          <w:sz w:val="24"/>
          <w:szCs w:val="24"/>
        </w:rPr>
        <w:t xml:space="preserve"> </w:t>
      </w:r>
      <w:r w:rsidR="002029A6" w:rsidRPr="00D80409">
        <w:rPr>
          <w:rFonts w:cs="Times New Roman"/>
          <w:b/>
          <w:sz w:val="24"/>
          <w:szCs w:val="24"/>
        </w:rPr>
        <w:t xml:space="preserve">по </w:t>
      </w:r>
      <w:proofErr w:type="gramStart"/>
      <w:r w:rsidR="002029A6" w:rsidRPr="00D80409">
        <w:rPr>
          <w:rFonts w:cs="Times New Roman"/>
          <w:b/>
          <w:sz w:val="24"/>
          <w:szCs w:val="24"/>
        </w:rPr>
        <w:t>г</w:t>
      </w:r>
      <w:proofErr w:type="gramEnd"/>
      <w:r w:rsidR="002029A6" w:rsidRPr="00D80409">
        <w:rPr>
          <w:rFonts w:cs="Times New Roman"/>
          <w:b/>
          <w:sz w:val="24"/>
          <w:szCs w:val="24"/>
        </w:rPr>
        <w:t>. Москве</w:t>
      </w:r>
    </w:p>
    <w:p w:rsidR="000C2E02" w:rsidRPr="00D80409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D80409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40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80409">
        <w:rPr>
          <w:rFonts w:ascii="Times New Roman" w:hAnsi="Times New Roman" w:cs="Times New Roman"/>
          <w:b/>
          <w:sz w:val="24"/>
          <w:szCs w:val="24"/>
        </w:rPr>
        <w:t> </w:t>
      </w:r>
      <w:r w:rsidRPr="00D8040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80409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D8040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409">
        <w:rPr>
          <w:rFonts w:ascii="Times New Roman" w:hAnsi="Times New Roman" w:cs="Times New Roman"/>
          <w:sz w:val="24"/>
          <w:szCs w:val="24"/>
        </w:rPr>
        <w:t>1.</w:t>
      </w:r>
      <w:r w:rsidR="00016846" w:rsidRPr="00D80409">
        <w:rPr>
          <w:rFonts w:ascii="Times New Roman" w:hAnsi="Times New Roman" w:cs="Times New Roman"/>
          <w:sz w:val="24"/>
          <w:szCs w:val="24"/>
        </w:rPr>
        <w:t> </w:t>
      </w:r>
      <w:r w:rsidR="000B7C1A" w:rsidRPr="00D8040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D80409">
        <w:rPr>
          <w:rFonts w:ascii="Times New Roman" w:hAnsi="Times New Roman" w:cs="Times New Roman"/>
          <w:color w:val="002060"/>
          <w:sz w:val="24"/>
          <w:szCs w:val="24"/>
        </w:rPr>
        <w:t>г</w:t>
      </w:r>
      <w:r w:rsidR="00C62E06">
        <w:rPr>
          <w:rFonts w:ascii="Times New Roman" w:hAnsi="Times New Roman" w:cs="Times New Roman"/>
          <w:color w:val="002060"/>
          <w:sz w:val="24"/>
          <w:szCs w:val="24"/>
        </w:rPr>
        <w:t>лавного г</w:t>
      </w:r>
      <w:r w:rsidR="009C3EE4" w:rsidRPr="00D80409">
        <w:rPr>
          <w:rFonts w:ascii="Times New Roman" w:hAnsi="Times New Roman" w:cs="Times New Roman"/>
          <w:color w:val="002060"/>
          <w:sz w:val="24"/>
          <w:szCs w:val="24"/>
        </w:rPr>
        <w:t>осударственного налогового инспектора</w:t>
      </w:r>
      <w:r w:rsidR="00D02D21" w:rsidRPr="00D80409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D80409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отдела </w:t>
      </w:r>
      <w:r w:rsidR="00E61B40" w:rsidRPr="00D80409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анализа и прогнозирования</w:t>
      </w:r>
      <w:r w:rsidR="00E61B40" w:rsidRPr="00D80409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D80409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40541B" w:rsidRPr="00D80409">
        <w:rPr>
          <w:rFonts w:ascii="Times New Roman" w:hAnsi="Times New Roman" w:cs="Times New Roman"/>
          <w:sz w:val="24"/>
          <w:szCs w:val="24"/>
        </w:rPr>
        <w:t>о</w:t>
      </w:r>
      <w:r w:rsidR="00056542" w:rsidRPr="00D80409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D8040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D8040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D8040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D8040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D8040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D8040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proofErr w:type="gramStart"/>
      <w:r w:rsidR="00D02D21" w:rsidRPr="00D8040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proofErr w:type="gramEnd"/>
      <w:r w:rsidR="00D02D21" w:rsidRPr="00D8040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 Москве</w:t>
      </w:r>
      <w:r w:rsidR="000B7C1A" w:rsidRPr="00D80409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D80409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D80409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C62E06">
        <w:rPr>
          <w:rFonts w:ascii="Times New Roman" w:hAnsi="Times New Roman" w:cs="Times New Roman"/>
          <w:sz w:val="24"/>
          <w:szCs w:val="24"/>
        </w:rPr>
        <w:t xml:space="preserve">ведущей </w:t>
      </w:r>
      <w:r w:rsidR="000B7C1A" w:rsidRPr="00D80409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«</w:t>
      </w:r>
      <w:r w:rsidR="009C3EE4" w:rsidRPr="00D80409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D80409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D80409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409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D80409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D80409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C62E06" w:rsidRPr="007E01D7">
        <w:rPr>
          <w:rFonts w:ascii="Times New Roman" w:hAnsi="Times New Roman" w:cs="Times New Roman"/>
          <w:sz w:val="24"/>
          <w:szCs w:val="24"/>
        </w:rPr>
        <w:t>11-3-3-094</w:t>
      </w:r>
      <w:r w:rsidR="000B7C1A" w:rsidRPr="00D80409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D8040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409">
        <w:rPr>
          <w:rFonts w:ascii="Times New Roman" w:hAnsi="Times New Roman" w:cs="Times New Roman"/>
          <w:sz w:val="24"/>
          <w:szCs w:val="24"/>
        </w:rPr>
        <w:t>2.</w:t>
      </w:r>
      <w:r w:rsidR="00016846" w:rsidRPr="00D80409">
        <w:rPr>
          <w:rFonts w:ascii="Times New Roman" w:hAnsi="Times New Roman" w:cs="Times New Roman"/>
          <w:sz w:val="24"/>
          <w:szCs w:val="24"/>
        </w:rPr>
        <w:t> </w:t>
      </w:r>
      <w:r w:rsidRPr="00D80409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D80409">
        <w:rPr>
          <w:rFonts w:ascii="Times New Roman" w:hAnsi="Times New Roman" w:cs="Times New Roman"/>
          <w:color w:val="002060"/>
          <w:sz w:val="24"/>
          <w:szCs w:val="24"/>
        </w:rPr>
        <w:t>г</w:t>
      </w:r>
      <w:r w:rsidR="00C62E06">
        <w:rPr>
          <w:rFonts w:ascii="Times New Roman" w:hAnsi="Times New Roman" w:cs="Times New Roman"/>
          <w:color w:val="002060"/>
          <w:sz w:val="24"/>
          <w:szCs w:val="24"/>
        </w:rPr>
        <w:t>лавного г</w:t>
      </w:r>
      <w:r w:rsidR="009C3EE4" w:rsidRPr="00D80409">
        <w:rPr>
          <w:rFonts w:ascii="Times New Roman" w:hAnsi="Times New Roman" w:cs="Times New Roman"/>
          <w:color w:val="002060"/>
          <w:sz w:val="24"/>
          <w:szCs w:val="24"/>
        </w:rPr>
        <w:t>осударственного налогового инспектора отдела</w:t>
      </w:r>
      <w:r w:rsidR="00016846" w:rsidRPr="00D80409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D80409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регулирование налоговой деятельности</w:t>
      </w:r>
    </w:p>
    <w:p w:rsidR="00E5383C" w:rsidRPr="00D80409" w:rsidRDefault="00E5383C" w:rsidP="00E61B40">
      <w:pPr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3.</w:t>
      </w:r>
      <w:r w:rsidR="00016846" w:rsidRPr="00D80409">
        <w:rPr>
          <w:rFonts w:cs="Times New Roman"/>
          <w:sz w:val="24"/>
          <w:szCs w:val="24"/>
        </w:rPr>
        <w:t> </w:t>
      </w:r>
      <w:r w:rsidRPr="00D80409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D80409">
        <w:rPr>
          <w:rFonts w:cs="Times New Roman"/>
          <w:color w:val="002060"/>
          <w:sz w:val="24"/>
          <w:szCs w:val="24"/>
        </w:rPr>
        <w:t>г</w:t>
      </w:r>
      <w:r w:rsidR="00C62E06">
        <w:rPr>
          <w:rFonts w:cs="Times New Roman"/>
          <w:color w:val="002060"/>
          <w:sz w:val="24"/>
          <w:szCs w:val="24"/>
        </w:rPr>
        <w:t>лавного г</w:t>
      </w:r>
      <w:r w:rsidR="009C3EE4" w:rsidRPr="00D80409">
        <w:rPr>
          <w:rFonts w:cs="Times New Roman"/>
          <w:color w:val="002060"/>
          <w:sz w:val="24"/>
          <w:szCs w:val="24"/>
        </w:rPr>
        <w:t>осударственного налогового инспектора</w:t>
      </w:r>
      <w:r w:rsidR="00A119F7" w:rsidRPr="00D80409">
        <w:rPr>
          <w:rFonts w:cs="Times New Roman"/>
          <w:color w:val="002060"/>
          <w:sz w:val="24"/>
          <w:szCs w:val="24"/>
        </w:rPr>
        <w:t xml:space="preserve"> </w:t>
      </w:r>
      <w:r w:rsidR="0040541B" w:rsidRPr="00D80409">
        <w:rPr>
          <w:rFonts w:cs="Times New Roman"/>
          <w:color w:val="002060"/>
          <w:sz w:val="24"/>
          <w:szCs w:val="24"/>
        </w:rPr>
        <w:t>о</w:t>
      </w:r>
      <w:r w:rsidR="00056542" w:rsidRPr="00D80409">
        <w:rPr>
          <w:rFonts w:cs="Times New Roman"/>
          <w:color w:val="002060"/>
          <w:sz w:val="24"/>
          <w:szCs w:val="24"/>
        </w:rPr>
        <w:t>тдела</w:t>
      </w:r>
      <w:r w:rsidRPr="00D80409">
        <w:rPr>
          <w:rFonts w:cs="Times New Roman"/>
          <w:sz w:val="24"/>
          <w:szCs w:val="24"/>
        </w:rPr>
        <w:t>:</w:t>
      </w:r>
      <w:r w:rsidR="00B14EB0" w:rsidRPr="00D80409">
        <w:rPr>
          <w:rFonts w:cs="Times New Roman"/>
          <w:sz w:val="24"/>
          <w:szCs w:val="24"/>
        </w:rPr>
        <w:t xml:space="preserve"> </w:t>
      </w:r>
      <w:r w:rsidR="00E61B40" w:rsidRPr="00D80409">
        <w:rPr>
          <w:rFonts w:cs="Times New Roman"/>
          <w:color w:val="1F3864" w:themeColor="accent5" w:themeShade="80"/>
          <w:sz w:val="24"/>
          <w:szCs w:val="24"/>
        </w:rPr>
        <w:t>Администрирование вопросов правильности исчисления, полноты и своевременности уплаты налогов, сборов, и страховых взносов в части осуществления аналитической деятельности</w:t>
      </w:r>
      <w:r w:rsidR="00B14EB0" w:rsidRPr="00D80409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3B7A81" w:rsidRPr="00D80409" w:rsidRDefault="00016846" w:rsidP="00397C11">
      <w:pPr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4</w:t>
      </w:r>
      <w:r w:rsidR="003B7A81" w:rsidRPr="00D80409">
        <w:rPr>
          <w:rFonts w:cs="Times New Roman"/>
          <w:sz w:val="24"/>
          <w:szCs w:val="24"/>
        </w:rPr>
        <w:t>.</w:t>
      </w:r>
      <w:r w:rsidRPr="00D80409">
        <w:rPr>
          <w:rFonts w:cs="Times New Roman"/>
          <w:sz w:val="24"/>
          <w:szCs w:val="24"/>
        </w:rPr>
        <w:t> </w:t>
      </w:r>
      <w:r w:rsidR="00397C11" w:rsidRPr="00D80409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D80409">
        <w:rPr>
          <w:rFonts w:cs="Times New Roman"/>
          <w:color w:val="002060"/>
          <w:sz w:val="24"/>
          <w:szCs w:val="24"/>
        </w:rPr>
        <w:t>г</w:t>
      </w:r>
      <w:r w:rsidR="00C62E06">
        <w:rPr>
          <w:rFonts w:cs="Times New Roman"/>
          <w:color w:val="002060"/>
          <w:sz w:val="24"/>
          <w:szCs w:val="24"/>
        </w:rPr>
        <w:t>лавного г</w:t>
      </w:r>
      <w:r w:rsidR="009C3EE4" w:rsidRPr="00D80409">
        <w:rPr>
          <w:rFonts w:cs="Times New Roman"/>
          <w:color w:val="002060"/>
          <w:sz w:val="24"/>
          <w:szCs w:val="24"/>
        </w:rPr>
        <w:t>осударственного налогового инспектора</w:t>
      </w:r>
      <w:r w:rsidR="0052623E" w:rsidRPr="00D80409">
        <w:rPr>
          <w:rFonts w:cs="Times New Roman"/>
          <w:color w:val="002060"/>
          <w:sz w:val="24"/>
          <w:szCs w:val="24"/>
        </w:rPr>
        <w:t xml:space="preserve"> </w:t>
      </w:r>
      <w:r w:rsidR="00862FFE" w:rsidRPr="00D80409">
        <w:rPr>
          <w:rFonts w:cs="Times New Roman"/>
          <w:color w:val="002060"/>
          <w:sz w:val="24"/>
          <w:szCs w:val="24"/>
        </w:rPr>
        <w:t>о</w:t>
      </w:r>
      <w:r w:rsidR="00056542" w:rsidRPr="00D80409">
        <w:rPr>
          <w:rFonts w:cs="Times New Roman"/>
          <w:color w:val="002060"/>
          <w:sz w:val="24"/>
          <w:szCs w:val="24"/>
        </w:rPr>
        <w:t>тдела</w:t>
      </w:r>
      <w:r w:rsidR="00397C11" w:rsidRPr="00D80409">
        <w:rPr>
          <w:rFonts w:cs="Times New Roman"/>
          <w:sz w:val="24"/>
          <w:szCs w:val="24"/>
        </w:rPr>
        <w:t xml:space="preserve"> осуществляются </w:t>
      </w:r>
      <w:r w:rsidR="00056542" w:rsidRPr="00D80409">
        <w:rPr>
          <w:rFonts w:cs="Times New Roman"/>
          <w:sz w:val="24"/>
          <w:szCs w:val="24"/>
        </w:rPr>
        <w:t>начальником Инспекции</w:t>
      </w:r>
      <w:r w:rsidR="003B7A81" w:rsidRPr="00D80409">
        <w:rPr>
          <w:rFonts w:cs="Times New Roman"/>
          <w:sz w:val="24"/>
          <w:szCs w:val="24"/>
        </w:rPr>
        <w:t>.</w:t>
      </w:r>
    </w:p>
    <w:p w:rsidR="003B7A81" w:rsidRPr="00D80409" w:rsidRDefault="001559CE" w:rsidP="00944E3B">
      <w:pPr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5. </w:t>
      </w:r>
      <w:proofErr w:type="gramStart"/>
      <w:r w:rsidR="00150F9C" w:rsidRPr="00D80409">
        <w:rPr>
          <w:rFonts w:cs="Times New Roman"/>
          <w:sz w:val="24"/>
          <w:szCs w:val="24"/>
        </w:rPr>
        <w:t>Г</w:t>
      </w:r>
      <w:r w:rsidR="00C62E06">
        <w:rPr>
          <w:rFonts w:cs="Times New Roman"/>
          <w:sz w:val="24"/>
          <w:szCs w:val="24"/>
        </w:rPr>
        <w:t>лавный</w:t>
      </w:r>
      <w:proofErr w:type="gramEnd"/>
      <w:r w:rsidR="00C62E06">
        <w:rPr>
          <w:rFonts w:cs="Times New Roman"/>
          <w:sz w:val="24"/>
          <w:szCs w:val="24"/>
        </w:rPr>
        <w:t xml:space="preserve"> г</w:t>
      </w:r>
      <w:r w:rsidR="009C3EE4" w:rsidRPr="00D80409">
        <w:rPr>
          <w:rFonts w:cs="Times New Roman"/>
          <w:color w:val="002060"/>
          <w:sz w:val="24"/>
          <w:szCs w:val="24"/>
        </w:rPr>
        <w:t>осударственный налоговый инспектор отдела</w:t>
      </w:r>
      <w:r w:rsidR="0040541B" w:rsidRPr="00D80409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D80409">
        <w:rPr>
          <w:rFonts w:cs="Times New Roman"/>
          <w:sz w:val="24"/>
          <w:szCs w:val="24"/>
        </w:rPr>
        <w:t>начальнику отдела</w:t>
      </w:r>
      <w:r w:rsidR="009075C8" w:rsidRPr="00D80409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D80409">
        <w:rPr>
          <w:rFonts w:cs="Times New Roman"/>
          <w:sz w:val="24"/>
          <w:szCs w:val="24"/>
        </w:rPr>
        <w:t>.</w:t>
      </w:r>
    </w:p>
    <w:p w:rsidR="003B7A81" w:rsidRPr="00D80409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040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40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80409">
        <w:rPr>
          <w:rFonts w:ascii="Times New Roman" w:hAnsi="Times New Roman" w:cs="Times New Roman"/>
          <w:b/>
          <w:sz w:val="24"/>
          <w:szCs w:val="24"/>
        </w:rPr>
        <w:t> </w:t>
      </w:r>
      <w:r w:rsidRPr="00D8040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D8040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8040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D80409" w:rsidRDefault="007B2780" w:rsidP="003B7A81">
      <w:pPr>
        <w:widowControl w:val="0"/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6</w:t>
      </w:r>
      <w:r w:rsidR="003B7A81" w:rsidRPr="00D80409">
        <w:rPr>
          <w:rFonts w:cs="Times New Roman"/>
          <w:sz w:val="24"/>
          <w:szCs w:val="24"/>
        </w:rPr>
        <w:t>.</w:t>
      </w:r>
      <w:r w:rsidR="0049073B" w:rsidRPr="00D80409">
        <w:rPr>
          <w:rFonts w:cs="Times New Roman"/>
          <w:sz w:val="24"/>
          <w:szCs w:val="24"/>
        </w:rPr>
        <w:t> </w:t>
      </w:r>
      <w:r w:rsidR="003B7A81" w:rsidRPr="00D80409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D80409">
        <w:rPr>
          <w:rFonts w:cs="Times New Roman"/>
          <w:color w:val="002060"/>
          <w:sz w:val="24"/>
          <w:szCs w:val="24"/>
        </w:rPr>
        <w:t>г</w:t>
      </w:r>
      <w:r w:rsidR="00C62E06">
        <w:rPr>
          <w:rFonts w:cs="Times New Roman"/>
          <w:color w:val="002060"/>
          <w:sz w:val="24"/>
          <w:szCs w:val="24"/>
        </w:rPr>
        <w:t>лавного г</w:t>
      </w:r>
      <w:r w:rsidR="009075C8" w:rsidRPr="00D80409">
        <w:rPr>
          <w:rFonts w:cs="Times New Roman"/>
          <w:color w:val="002060"/>
          <w:sz w:val="24"/>
          <w:szCs w:val="24"/>
        </w:rPr>
        <w:t>осударственного налогового инспектора</w:t>
      </w:r>
      <w:r w:rsidR="00C42058" w:rsidRPr="00D80409">
        <w:rPr>
          <w:rFonts w:cs="Times New Roman"/>
          <w:color w:val="002060"/>
          <w:sz w:val="24"/>
          <w:szCs w:val="24"/>
        </w:rPr>
        <w:t xml:space="preserve"> </w:t>
      </w:r>
      <w:r w:rsidR="0040541B" w:rsidRPr="00D80409">
        <w:rPr>
          <w:rFonts w:cs="Times New Roman"/>
          <w:color w:val="002060"/>
          <w:sz w:val="24"/>
          <w:szCs w:val="24"/>
        </w:rPr>
        <w:t>отдела</w:t>
      </w:r>
      <w:r w:rsidR="003B7A81" w:rsidRPr="00D80409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D80409">
        <w:rPr>
          <w:rFonts w:cs="Times New Roman"/>
          <w:sz w:val="24"/>
          <w:szCs w:val="24"/>
        </w:rPr>
        <w:t xml:space="preserve">квалификационные </w:t>
      </w:r>
      <w:r w:rsidR="003B7A81" w:rsidRPr="00D80409">
        <w:rPr>
          <w:rFonts w:cs="Times New Roman"/>
          <w:sz w:val="24"/>
          <w:szCs w:val="24"/>
        </w:rPr>
        <w:t>требования</w:t>
      </w:r>
      <w:r w:rsidR="008A2C99" w:rsidRPr="00D80409">
        <w:rPr>
          <w:rFonts w:cs="Times New Roman"/>
          <w:sz w:val="24"/>
          <w:szCs w:val="24"/>
        </w:rPr>
        <w:t>:</w:t>
      </w:r>
    </w:p>
    <w:p w:rsidR="001A04B8" w:rsidRPr="001A04B8" w:rsidRDefault="001A04B8" w:rsidP="001A04B8">
      <w:pPr>
        <w:rPr>
          <w:rFonts w:cs="Times New Roman"/>
          <w:sz w:val="24"/>
          <w:szCs w:val="24"/>
        </w:rPr>
      </w:pPr>
      <w:r w:rsidRPr="001A04B8"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44581" w:rsidRPr="00D62CEB" w:rsidRDefault="00C44581" w:rsidP="00C44581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7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D80409" w:rsidRDefault="006F411B" w:rsidP="00F72CE0">
      <w:pPr>
        <w:widowControl w:val="0"/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6.</w:t>
      </w:r>
      <w:r w:rsidR="00FE6A59" w:rsidRPr="00D80409">
        <w:rPr>
          <w:rFonts w:cs="Times New Roman"/>
          <w:sz w:val="24"/>
          <w:szCs w:val="24"/>
        </w:rPr>
        <w:t>3</w:t>
      </w:r>
      <w:r w:rsidR="00C20C8F" w:rsidRPr="00D80409">
        <w:rPr>
          <w:rFonts w:cs="Times New Roman"/>
          <w:sz w:val="24"/>
          <w:szCs w:val="24"/>
        </w:rPr>
        <w:t>. Наличие</w:t>
      </w:r>
      <w:r w:rsidR="00E711C3" w:rsidRPr="00D80409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D80409">
        <w:rPr>
          <w:rFonts w:cs="Times New Roman"/>
          <w:sz w:val="24"/>
          <w:szCs w:val="24"/>
        </w:rPr>
        <w:t>:</w:t>
      </w:r>
    </w:p>
    <w:p w:rsidR="0040541B" w:rsidRPr="00D80409" w:rsidRDefault="006F411B" w:rsidP="00E61B40">
      <w:pPr>
        <w:pStyle w:val="Default"/>
        <w:ind w:firstLine="709"/>
        <w:jc w:val="both"/>
        <w:rPr>
          <w:color w:val="1F3864" w:themeColor="accent5" w:themeShade="80"/>
        </w:rPr>
      </w:pPr>
      <w:r w:rsidRPr="00D80409">
        <w:rPr>
          <w:color w:val="auto"/>
        </w:rPr>
        <w:t>6.</w:t>
      </w:r>
      <w:r w:rsidR="007834FB" w:rsidRPr="00D80409">
        <w:rPr>
          <w:color w:val="auto"/>
        </w:rPr>
        <w:t>3</w:t>
      </w:r>
      <w:r w:rsidR="00CA730A" w:rsidRPr="00D80409">
        <w:rPr>
          <w:color w:val="auto"/>
        </w:rPr>
        <w:t>.1.</w:t>
      </w:r>
      <w:r w:rsidR="0071560A" w:rsidRPr="00D80409">
        <w:rPr>
          <w:color w:val="auto"/>
        </w:rPr>
        <w:t> </w:t>
      </w:r>
      <w:r w:rsidR="00A97A49" w:rsidRPr="00D80409">
        <w:rPr>
          <w:color w:val="auto"/>
        </w:rPr>
        <w:t xml:space="preserve">В сфере законодательства Российской Федерации: </w:t>
      </w:r>
      <w:proofErr w:type="gramStart"/>
      <w:r w:rsidR="00E61B40" w:rsidRPr="00D80409">
        <w:rPr>
          <w:color w:val="1F3864" w:themeColor="accent5" w:themeShade="80"/>
        </w:rPr>
        <w:t xml:space="preserve">Налоговый кодекс Российской Федерации; </w:t>
      </w:r>
      <w:r w:rsidR="00D80409">
        <w:rPr>
          <w:color w:val="1F3864" w:themeColor="accent5" w:themeShade="80"/>
        </w:rPr>
        <w:t xml:space="preserve">Федеральный закон от 27 июля 2004 г. </w:t>
      </w:r>
      <w:r w:rsidR="00BF273F">
        <w:rPr>
          <w:color w:val="1F3864" w:themeColor="accent5" w:themeShade="80"/>
        </w:rPr>
        <w:t xml:space="preserve">№ 79-ФЗ «О государственной гражданской службе Российской Федерации»; </w:t>
      </w:r>
      <w:r w:rsidR="00E61B40" w:rsidRPr="00D80409">
        <w:rPr>
          <w:color w:val="1F3864" w:themeColor="accent5" w:themeShade="80"/>
        </w:rPr>
        <w:t>Федеральны</w:t>
      </w:r>
      <w:r w:rsidR="00805500">
        <w:rPr>
          <w:color w:val="1F3864" w:themeColor="accent5" w:themeShade="80"/>
        </w:rPr>
        <w:t>й закон от 08 августа 2001 г. №</w:t>
      </w:r>
      <w:r w:rsidR="00E61B40" w:rsidRPr="00D80409">
        <w:rPr>
          <w:color w:val="1F3864" w:themeColor="accent5" w:themeShade="80"/>
        </w:rPr>
        <w:t xml:space="preserve">129-ФЗ “О государственной регистрации юридических лиц и индивидуальных предпринимателей” (с изменениями и дополнениями); Федеральный закон от 29 </w:t>
      </w:r>
      <w:r w:rsidR="00805500">
        <w:rPr>
          <w:color w:val="1F3864" w:themeColor="accent5" w:themeShade="80"/>
        </w:rPr>
        <w:t>ноября 2007 </w:t>
      </w:r>
      <w:r w:rsidR="00E61B40" w:rsidRPr="00D80409">
        <w:rPr>
          <w:color w:val="1F3864" w:themeColor="accent5" w:themeShade="80"/>
        </w:rPr>
        <w:t>г. № 282-ФЗ «Об официальном статистическом учете и системе государственной статистики в Российской Федерации»;</w:t>
      </w:r>
      <w:proofErr w:type="gramEnd"/>
      <w:r w:rsidR="00E61B40" w:rsidRPr="00D80409">
        <w:rPr>
          <w:color w:val="1F3864" w:themeColor="accent5" w:themeShade="80"/>
        </w:rPr>
        <w:t xml:space="preserve"> </w:t>
      </w:r>
      <w:proofErr w:type="gramStart"/>
      <w:r w:rsidR="00E61B40" w:rsidRPr="00D80409">
        <w:rPr>
          <w:color w:val="1F3864" w:themeColor="accent5" w:themeShade="80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</w:t>
      </w:r>
      <w:r w:rsidR="00E61B40" w:rsidRPr="00D80409">
        <w:rPr>
          <w:color w:val="1F3864" w:themeColor="accent5" w:themeShade="80"/>
        </w:rPr>
        <w:lastRenderedPageBreak/>
        <w:t>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="00E61B40" w:rsidRPr="00D80409">
        <w:rPr>
          <w:color w:val="1F3864" w:themeColor="accent5" w:themeShade="80"/>
        </w:rPr>
        <w:t xml:space="preserve"> Указ Прези</w:t>
      </w:r>
      <w:r w:rsidR="00805500">
        <w:rPr>
          <w:color w:val="1F3864" w:themeColor="accent5" w:themeShade="80"/>
        </w:rPr>
        <w:t>дента Российской Федерации от 7 </w:t>
      </w:r>
      <w:r w:rsidR="00E61B40" w:rsidRPr="00D80409">
        <w:rPr>
          <w:color w:val="1F3864" w:themeColor="accent5" w:themeShade="80"/>
        </w:rPr>
        <w:t>мая 2012 г. № 601 “Об основных направлениях совершенствования системы государственного управления”; постановление Правитель</w:t>
      </w:r>
      <w:r w:rsidR="00805500">
        <w:rPr>
          <w:color w:val="1F3864" w:themeColor="accent5" w:themeShade="80"/>
        </w:rPr>
        <w:t>ства Российской Федерации от 30 </w:t>
      </w:r>
      <w:r w:rsidR="00E61B40" w:rsidRPr="00D80409">
        <w:rPr>
          <w:color w:val="1F3864" w:themeColor="accent5" w:themeShade="80"/>
        </w:rPr>
        <w:t xml:space="preserve">сентября 2004 г. № 506 «Об утверждении Положения о Федеральной налоговой службе»; постановление Правительства Российской Федерации от 25 декабря 2009 г. № 1088 «О государственной автоматизированной системе «Управление»; </w:t>
      </w:r>
      <w:proofErr w:type="gramStart"/>
      <w:r w:rsidR="00E61B40" w:rsidRPr="00D80409">
        <w:rPr>
          <w:color w:val="1F3864" w:themeColor="accent5" w:themeShade="80"/>
        </w:rPr>
        <w:t>постановление Правительства Российской Федерации от 26 мая 2010 г. № 367 «О Единой межведомственной информационно-статистический системе»; распоряжение Правительства Российской Федерации от 06 мая 2008 г. № 671-р «Об утверждении Федерального плана статистических работ»;</w:t>
      </w:r>
      <w:proofErr w:type="gramEnd"/>
      <w:r w:rsidR="00E61B40" w:rsidRPr="00D80409">
        <w:rPr>
          <w:color w:val="1F3864" w:themeColor="accent5" w:themeShade="80"/>
        </w:rPr>
        <w:t xml:space="preserve"> </w:t>
      </w:r>
      <w:proofErr w:type="gramStart"/>
      <w:r w:rsidR="00E61B40" w:rsidRPr="00D80409">
        <w:rPr>
          <w:color w:val="1F3864" w:themeColor="accent5" w:themeShade="80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E61B40" w:rsidRPr="00D80409">
        <w:rPr>
          <w:color w:val="1F3864" w:themeColor="accent5" w:themeShade="80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proofErr w:type="gramStart"/>
      <w:r w:rsidR="00E61B40" w:rsidRPr="00D80409">
        <w:rPr>
          <w:color w:val="1F3864" w:themeColor="accent5" w:themeShade="80"/>
        </w:rPr>
        <w:t>.</w:t>
      </w:r>
      <w:proofErr w:type="gramEnd"/>
      <w:r w:rsidR="00E61B40" w:rsidRPr="00D80409">
        <w:rPr>
          <w:color w:val="1F3864" w:themeColor="accent5" w:themeShade="80"/>
        </w:rPr>
        <w:t xml:space="preserve"> </w:t>
      </w:r>
      <w:proofErr w:type="gramStart"/>
      <w:r w:rsidR="00E61B40" w:rsidRPr="00D80409">
        <w:rPr>
          <w:color w:val="1F3864" w:themeColor="accent5" w:themeShade="80"/>
        </w:rPr>
        <w:t>п</w:t>
      </w:r>
      <w:proofErr w:type="gramEnd"/>
      <w:r w:rsidR="00E61B40" w:rsidRPr="00D80409">
        <w:rPr>
          <w:color w:val="1F3864" w:themeColor="accent5" w:themeShade="80"/>
        </w:rPr>
        <w:t xml:space="preserve">риказ Минфина России от 01 июля 2013 г. № 65н “Об утверждении Указаний о порядке применения бюджетной классификации Российской Федерации”; </w:t>
      </w:r>
      <w:proofErr w:type="gramStart"/>
      <w:r w:rsidR="00E61B40" w:rsidRPr="00D80409">
        <w:rPr>
          <w:color w:val="1F3864" w:themeColor="accent5" w:themeShade="80"/>
        </w:rPr>
        <w:t xml:space="preserve">приказ Минфина России № </w:t>
      </w:r>
      <w:r w:rsidR="00805500">
        <w:rPr>
          <w:color w:val="1F3864" w:themeColor="accent5" w:themeShade="80"/>
        </w:rPr>
        <w:t>65н, ФНС Российской Федерации № </w:t>
      </w:r>
      <w:r w:rsidR="00E61B40" w:rsidRPr="00D80409">
        <w:rPr>
          <w:color w:val="1F3864" w:themeColor="accent5" w:themeShade="80"/>
        </w:rPr>
        <w:t>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E61B40" w:rsidRPr="00D80409">
        <w:rPr>
          <w:color w:val="1F3864" w:themeColor="accent5" w:themeShade="80"/>
        </w:rPr>
        <w:t xml:space="preserve"> 12 августа 2004 г. № 410”;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71560A" w:rsidRPr="00D80409" w:rsidRDefault="00150F9C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80409">
        <w:rPr>
          <w:rFonts w:cs="Times New Roman"/>
          <w:color w:val="002060"/>
          <w:sz w:val="24"/>
          <w:szCs w:val="24"/>
        </w:rPr>
        <w:t>Г</w:t>
      </w:r>
      <w:r w:rsidR="00C62E06">
        <w:rPr>
          <w:rFonts w:cs="Times New Roman"/>
          <w:color w:val="002060"/>
          <w:sz w:val="24"/>
          <w:szCs w:val="24"/>
        </w:rPr>
        <w:t>лавный г</w:t>
      </w:r>
      <w:r w:rsidR="009075C8" w:rsidRPr="00D80409">
        <w:rPr>
          <w:rFonts w:cs="Times New Roman"/>
          <w:color w:val="002060"/>
          <w:sz w:val="24"/>
          <w:szCs w:val="24"/>
        </w:rPr>
        <w:t>осударственный налоговый инспектор</w:t>
      </w:r>
      <w:r w:rsidR="0040541B" w:rsidRPr="00D80409">
        <w:rPr>
          <w:rFonts w:cs="Times New Roman"/>
          <w:color w:val="002060"/>
          <w:sz w:val="24"/>
          <w:szCs w:val="24"/>
        </w:rPr>
        <w:t xml:space="preserve"> отдела</w:t>
      </w:r>
      <w:r w:rsidR="003219ED" w:rsidRPr="00D80409">
        <w:rPr>
          <w:rFonts w:cs="Times New Roman"/>
          <w:sz w:val="24"/>
          <w:szCs w:val="24"/>
        </w:rPr>
        <w:t xml:space="preserve"> </w:t>
      </w:r>
      <w:r w:rsidR="0081666B" w:rsidRPr="00D80409">
        <w:rPr>
          <w:rFonts w:cs="Times New Roman"/>
          <w:sz w:val="24"/>
          <w:szCs w:val="24"/>
        </w:rPr>
        <w:t xml:space="preserve">должен </w:t>
      </w:r>
      <w:r w:rsidR="00B7300E" w:rsidRPr="00D80409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D80409">
        <w:rPr>
          <w:rFonts w:cs="Times New Roman"/>
          <w:sz w:val="24"/>
          <w:szCs w:val="24"/>
        </w:rPr>
        <w:t>нальной служебной деятельности.</w:t>
      </w:r>
    </w:p>
    <w:p w:rsidR="00E61B40" w:rsidRPr="00D80409" w:rsidRDefault="0071560A" w:rsidP="00E61B40">
      <w:pPr>
        <w:pStyle w:val="Default"/>
        <w:ind w:firstLine="709"/>
        <w:jc w:val="both"/>
        <w:rPr>
          <w:color w:val="1F3864" w:themeColor="accent5" w:themeShade="80"/>
        </w:rPr>
      </w:pPr>
      <w:r w:rsidRPr="00D80409">
        <w:t>6.</w:t>
      </w:r>
      <w:r w:rsidR="007834FB" w:rsidRPr="00D80409">
        <w:t>3</w:t>
      </w:r>
      <w:r w:rsidRPr="00D80409">
        <w:t>.2. </w:t>
      </w:r>
      <w:r w:rsidRPr="00D80409">
        <w:rPr>
          <w:color w:val="auto"/>
        </w:rPr>
        <w:t>Иные профессиональные знания</w:t>
      </w:r>
      <w:r w:rsidR="00877280" w:rsidRPr="00D80409">
        <w:rPr>
          <w:color w:val="auto"/>
        </w:rPr>
        <w:t>:</w:t>
      </w:r>
      <w:r w:rsidR="009F0BC2" w:rsidRPr="00D80409">
        <w:rPr>
          <w:color w:val="auto"/>
        </w:rPr>
        <w:t xml:space="preserve"> </w:t>
      </w:r>
      <w:r w:rsidR="00E61B40" w:rsidRPr="00D80409">
        <w:rPr>
          <w:color w:val="1F3864" w:themeColor="accent5" w:themeShade="80"/>
        </w:rPr>
        <w:t>основы налогообложения; общие положения о налоговом контроле; принципы формирования налоговой системы Российской Федерации; принципы налогового администрирования; принципы формирования статистической налоговой отчетности;</w:t>
      </w:r>
      <w:r w:rsidR="00E61B40" w:rsidRPr="00D80409">
        <w:t xml:space="preserve"> </w:t>
      </w:r>
      <w:r w:rsidR="00E61B40" w:rsidRPr="00D80409">
        <w:rPr>
          <w:color w:val="1F3864" w:themeColor="accent5" w:themeShade="80"/>
        </w:rPr>
        <w:t xml:space="preserve">порядок применения бюджетной классификации Российской Федерации. </w:t>
      </w:r>
    </w:p>
    <w:p w:rsidR="00E61B40" w:rsidRPr="00D80409" w:rsidRDefault="00027871" w:rsidP="00E61B40">
      <w:pPr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6.</w:t>
      </w:r>
      <w:r w:rsidR="00E00F8B" w:rsidRPr="00D80409">
        <w:rPr>
          <w:rFonts w:cs="Times New Roman"/>
          <w:sz w:val="24"/>
          <w:szCs w:val="24"/>
        </w:rPr>
        <w:t>4</w:t>
      </w:r>
      <w:r w:rsidRPr="00D80409">
        <w:rPr>
          <w:rFonts w:cs="Times New Roman"/>
          <w:sz w:val="24"/>
          <w:szCs w:val="24"/>
        </w:rPr>
        <w:t>. </w:t>
      </w:r>
      <w:proofErr w:type="gramStart"/>
      <w:r w:rsidRPr="00D80409">
        <w:rPr>
          <w:rFonts w:cs="Times New Roman"/>
          <w:sz w:val="24"/>
          <w:szCs w:val="24"/>
        </w:rPr>
        <w:t>Наличие функциональных знаний</w:t>
      </w:r>
      <w:r w:rsidR="008E4B65" w:rsidRPr="00D80409">
        <w:rPr>
          <w:rFonts w:cs="Times New Roman"/>
          <w:sz w:val="24"/>
          <w:szCs w:val="24"/>
        </w:rPr>
        <w:t>:</w:t>
      </w:r>
      <w:r w:rsidR="00090C33" w:rsidRPr="00D80409">
        <w:rPr>
          <w:rFonts w:cs="Times New Roman"/>
          <w:sz w:val="24"/>
          <w:szCs w:val="24"/>
        </w:rPr>
        <w:t xml:space="preserve"> </w:t>
      </w:r>
      <w:r w:rsidR="00E61B40" w:rsidRPr="00D80409">
        <w:rPr>
          <w:rFonts w:cs="Times New Roman"/>
          <w:color w:val="1F3864" w:themeColor="accent5" w:themeShade="80"/>
          <w:sz w:val="24"/>
          <w:szCs w:val="24"/>
        </w:rPr>
        <w:t xml:space="preserve">принципы, методы, технологии и механизмы сбора статистической налоговой отчетности; базовые программы </w:t>
      </w:r>
      <w:r w:rsidR="00E61B40" w:rsidRPr="00D80409">
        <w:rPr>
          <w:rFonts w:cs="Times New Roman"/>
          <w:color w:val="1F3864" w:themeColor="accent5" w:themeShade="80"/>
          <w:sz w:val="24"/>
          <w:szCs w:val="24"/>
          <w:lang w:val="en-US"/>
        </w:rPr>
        <w:t>MS</w:t>
      </w:r>
      <w:r w:rsidR="00E61B40" w:rsidRPr="00D8040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61B40" w:rsidRPr="00D80409">
        <w:rPr>
          <w:rFonts w:cs="Times New Roman"/>
          <w:color w:val="1F3864" w:themeColor="accent5" w:themeShade="80"/>
          <w:sz w:val="24"/>
          <w:szCs w:val="24"/>
          <w:lang w:val="en-US"/>
        </w:rPr>
        <w:t>Office</w:t>
      </w:r>
      <w:r w:rsidR="00E61B40" w:rsidRPr="00D80409">
        <w:rPr>
          <w:rFonts w:cs="Times New Roman"/>
          <w:color w:val="1F3864" w:themeColor="accent5" w:themeShade="80"/>
          <w:sz w:val="24"/>
          <w:szCs w:val="24"/>
        </w:rPr>
        <w:t xml:space="preserve"> (</w:t>
      </w:r>
      <w:r w:rsidR="00E61B40" w:rsidRPr="00D80409">
        <w:rPr>
          <w:rFonts w:cs="Times New Roman"/>
          <w:color w:val="1F3864" w:themeColor="accent5" w:themeShade="80"/>
          <w:sz w:val="24"/>
          <w:szCs w:val="24"/>
          <w:lang w:val="en-US"/>
        </w:rPr>
        <w:t>Excel</w:t>
      </w:r>
      <w:r w:rsidR="00E61B40" w:rsidRPr="00D80409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E61B40" w:rsidRPr="00D80409">
        <w:rPr>
          <w:rFonts w:cs="Times New Roman"/>
          <w:color w:val="1F3864" w:themeColor="accent5" w:themeShade="80"/>
          <w:sz w:val="24"/>
          <w:szCs w:val="24"/>
          <w:lang w:val="en-US"/>
        </w:rPr>
        <w:t>Word</w:t>
      </w:r>
      <w:r w:rsidR="00E61B40" w:rsidRPr="00D80409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E61B40" w:rsidRPr="00D80409">
        <w:rPr>
          <w:rFonts w:cs="Times New Roman"/>
          <w:color w:val="1F3864" w:themeColor="accent5" w:themeShade="80"/>
          <w:sz w:val="24"/>
          <w:szCs w:val="24"/>
          <w:lang w:val="en-US"/>
        </w:rPr>
        <w:t>Power</w:t>
      </w:r>
      <w:r w:rsidR="00E61B40" w:rsidRPr="00D8040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61B40" w:rsidRPr="00D80409">
        <w:rPr>
          <w:rFonts w:cs="Times New Roman"/>
          <w:color w:val="1F3864" w:themeColor="accent5" w:themeShade="80"/>
          <w:sz w:val="24"/>
          <w:szCs w:val="24"/>
          <w:lang w:val="en-US"/>
        </w:rPr>
        <w:t>Point</w:t>
      </w:r>
      <w:r w:rsidR="00E61B40" w:rsidRPr="00D80409">
        <w:rPr>
          <w:rFonts w:cs="Times New Roman"/>
          <w:color w:val="1F3864" w:themeColor="accent5" w:themeShade="80"/>
          <w:sz w:val="24"/>
          <w:szCs w:val="24"/>
        </w:rPr>
        <w:t xml:space="preserve">), программы для отправки-получения электронной почты </w:t>
      </w:r>
      <w:r w:rsidR="00E61B40" w:rsidRPr="00D80409">
        <w:rPr>
          <w:rFonts w:cs="Times New Roman"/>
          <w:color w:val="1F3864" w:themeColor="accent5" w:themeShade="80"/>
          <w:sz w:val="24"/>
          <w:szCs w:val="24"/>
          <w:lang w:val="en-US"/>
        </w:rPr>
        <w:t>Outlook</w:t>
      </w:r>
      <w:r w:rsidR="00E61B40" w:rsidRPr="00D8040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61B40" w:rsidRPr="00D80409">
        <w:rPr>
          <w:rFonts w:cs="Times New Roman"/>
          <w:color w:val="1F3864" w:themeColor="accent5" w:themeShade="80"/>
          <w:sz w:val="24"/>
          <w:szCs w:val="24"/>
          <w:lang w:val="en-US"/>
        </w:rPr>
        <w:t>Express</w:t>
      </w:r>
      <w:r w:rsidR="00E61B40" w:rsidRPr="00D80409">
        <w:rPr>
          <w:rFonts w:cs="Times New Roman"/>
          <w:color w:val="1F3864" w:themeColor="accent5" w:themeShade="80"/>
          <w:sz w:val="24"/>
          <w:szCs w:val="24"/>
        </w:rPr>
        <w:t>).</w:t>
      </w:r>
      <w:proofErr w:type="gramEnd"/>
    </w:p>
    <w:p w:rsidR="00C44581" w:rsidRPr="001462BF" w:rsidRDefault="00C44581" w:rsidP="00C44581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57CCC" w:rsidRPr="00D80409" w:rsidRDefault="002D4283" w:rsidP="00E61B40">
      <w:pPr>
        <w:pStyle w:val="Default"/>
        <w:ind w:firstLine="709"/>
        <w:jc w:val="both"/>
        <w:rPr>
          <w:color w:val="1F3864" w:themeColor="accent5" w:themeShade="80"/>
        </w:rPr>
      </w:pPr>
      <w:r w:rsidRPr="00D80409">
        <w:rPr>
          <w:color w:val="auto"/>
        </w:rPr>
        <w:t>6.</w:t>
      </w:r>
      <w:r w:rsidR="007E1968" w:rsidRPr="00D80409">
        <w:rPr>
          <w:color w:val="auto"/>
        </w:rPr>
        <w:t>6</w:t>
      </w:r>
      <w:r w:rsidRPr="00D80409">
        <w:rPr>
          <w:color w:val="auto"/>
        </w:rPr>
        <w:t>. </w:t>
      </w:r>
      <w:r w:rsidR="00402F47" w:rsidRPr="00D80409">
        <w:rPr>
          <w:color w:val="auto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0D2881" w:rsidRPr="00D80409">
        <w:rPr>
          <w:color w:val="auto"/>
        </w:rPr>
        <w:t xml:space="preserve">отдела, в том числе: </w:t>
      </w:r>
      <w:r w:rsidR="00E61B40" w:rsidRPr="00D80409">
        <w:rPr>
          <w:color w:val="1F3864" w:themeColor="accent5" w:themeShade="80"/>
        </w:rPr>
        <w:t>осуществление мониторинга налоговых поступлений, мониторинг поступлений по результатам контрольной работы</w:t>
      </w:r>
      <w:r w:rsidR="00862FFE" w:rsidRPr="00D80409">
        <w:rPr>
          <w:color w:val="1F3864" w:themeColor="accent5" w:themeShade="80"/>
        </w:rPr>
        <w:t>;</w:t>
      </w:r>
      <w:r w:rsidR="000D2881" w:rsidRPr="00D80409">
        <w:rPr>
          <w:color w:val="1F3864" w:themeColor="accent5" w:themeShade="80"/>
        </w:rPr>
        <w:t xml:space="preserve"> </w:t>
      </w:r>
      <w:proofErr w:type="gramStart"/>
      <w:r w:rsidR="002C53D8" w:rsidRPr="00D80409">
        <w:rPr>
          <w:color w:val="1F3864" w:themeColor="accent5" w:themeShade="80"/>
        </w:rPr>
        <w:t xml:space="preserve">для </w:t>
      </w:r>
      <w:r w:rsidR="00402F47" w:rsidRPr="00D80409">
        <w:rPr>
          <w:color w:val="1F3864" w:themeColor="accent5" w:themeShade="80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402F47" w:rsidRPr="00D80409">
        <w:rPr>
          <w:color w:val="1F3864" w:themeColor="accent5" w:themeShade="80"/>
        </w:rPr>
        <w:t xml:space="preserve"> подготовки презентаций, </w:t>
      </w:r>
      <w:r w:rsidR="00402F47" w:rsidRPr="00D80409">
        <w:rPr>
          <w:color w:val="1F3864" w:themeColor="accent5" w:themeShade="80"/>
        </w:rPr>
        <w:lastRenderedPageBreak/>
        <w:t xml:space="preserve">использования графических объектов в электронных документах, подготовки деловой корреспонденции и актов </w:t>
      </w:r>
      <w:r w:rsidR="00277717" w:rsidRPr="00D80409">
        <w:rPr>
          <w:color w:val="1F3864" w:themeColor="accent5" w:themeShade="80"/>
        </w:rPr>
        <w:t>И</w:t>
      </w:r>
      <w:r w:rsidR="00402F47" w:rsidRPr="00D80409">
        <w:rPr>
          <w:color w:val="1F3864" w:themeColor="accent5" w:themeShade="80"/>
        </w:rPr>
        <w:t>нспекции</w:t>
      </w:r>
      <w:r w:rsidR="00057CCC" w:rsidRPr="00D80409">
        <w:rPr>
          <w:color w:val="1F3864" w:themeColor="accent5" w:themeShade="80"/>
        </w:rPr>
        <w:t>.</w:t>
      </w:r>
    </w:p>
    <w:p w:rsidR="000D2881" w:rsidRPr="00D80409" w:rsidRDefault="00AF09BA" w:rsidP="000D2881">
      <w:pPr>
        <w:autoSpaceDE w:val="0"/>
        <w:autoSpaceDN w:val="0"/>
        <w:adjustRightInd w:val="0"/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6.</w:t>
      </w:r>
      <w:r w:rsidR="006F411B" w:rsidRPr="00D80409">
        <w:rPr>
          <w:rFonts w:cs="Times New Roman"/>
          <w:sz w:val="24"/>
          <w:szCs w:val="24"/>
        </w:rPr>
        <w:t>7</w:t>
      </w:r>
      <w:r w:rsidRPr="00D80409">
        <w:rPr>
          <w:rFonts w:cs="Times New Roman"/>
          <w:sz w:val="24"/>
          <w:szCs w:val="24"/>
        </w:rPr>
        <w:t>. Наличие функциональных умений:</w:t>
      </w:r>
      <w:r w:rsidR="00783E24" w:rsidRPr="00D80409">
        <w:rPr>
          <w:rFonts w:cs="Times New Roman"/>
          <w:sz w:val="24"/>
          <w:szCs w:val="24"/>
        </w:rPr>
        <w:t xml:space="preserve"> </w:t>
      </w:r>
      <w:r w:rsidR="000D2881" w:rsidRPr="00D80409">
        <w:rPr>
          <w:rFonts w:cs="Times New Roman"/>
          <w:color w:val="1F3864" w:themeColor="accent5" w:themeShade="80"/>
          <w:sz w:val="24"/>
          <w:szCs w:val="24"/>
        </w:rPr>
        <w:t xml:space="preserve">подготовка аналитических, информационных и других материалов; </w:t>
      </w:r>
      <w:r w:rsidR="00E61B40" w:rsidRPr="00D80409">
        <w:rPr>
          <w:rFonts w:eastAsia="Times New Roman" w:cs="Times New Roman"/>
          <w:color w:val="1F3864" w:themeColor="accent5" w:themeShade="80"/>
          <w:sz w:val="24"/>
          <w:szCs w:val="24"/>
        </w:rPr>
        <w:t>сбор и анализ результатов статистической отчетности</w:t>
      </w:r>
      <w:r w:rsidR="000D2881" w:rsidRPr="00D80409">
        <w:rPr>
          <w:rFonts w:eastAsia="Times New Roman" w:cs="Times New Roman"/>
          <w:color w:val="1F3864" w:themeColor="accent5" w:themeShade="80"/>
          <w:sz w:val="24"/>
          <w:szCs w:val="24"/>
        </w:rPr>
        <w:t>.</w:t>
      </w:r>
    </w:p>
    <w:p w:rsidR="00C62E06" w:rsidRDefault="00C62E06" w:rsidP="0080550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D80409" w:rsidRDefault="003B7A81" w:rsidP="0080550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80409">
        <w:rPr>
          <w:rFonts w:cs="Times New Roman"/>
          <w:b/>
          <w:sz w:val="24"/>
          <w:szCs w:val="24"/>
        </w:rPr>
        <w:t>III.</w:t>
      </w:r>
      <w:r w:rsidR="007B0EB1" w:rsidRPr="00D80409">
        <w:rPr>
          <w:rFonts w:cs="Times New Roman"/>
          <w:b/>
          <w:sz w:val="24"/>
          <w:szCs w:val="24"/>
        </w:rPr>
        <w:t> </w:t>
      </w:r>
      <w:r w:rsidRPr="00D80409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8040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D80409" w:rsidRDefault="00F05CF7" w:rsidP="003B7A81">
      <w:pPr>
        <w:widowControl w:val="0"/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7</w:t>
      </w:r>
      <w:r w:rsidR="003B7A81" w:rsidRPr="00D80409">
        <w:rPr>
          <w:rFonts w:cs="Times New Roman"/>
          <w:sz w:val="24"/>
          <w:szCs w:val="24"/>
        </w:rPr>
        <w:t>.</w:t>
      </w:r>
      <w:r w:rsidR="007B0EB1" w:rsidRPr="00D80409">
        <w:rPr>
          <w:rFonts w:cs="Times New Roman"/>
          <w:sz w:val="24"/>
          <w:szCs w:val="24"/>
        </w:rPr>
        <w:t> </w:t>
      </w:r>
      <w:r w:rsidR="003B7A81" w:rsidRPr="00D80409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D80409">
        <w:rPr>
          <w:rFonts w:cs="Times New Roman"/>
          <w:color w:val="1F3864" w:themeColor="accent5" w:themeShade="80"/>
          <w:sz w:val="24"/>
          <w:szCs w:val="24"/>
        </w:rPr>
        <w:t>г</w:t>
      </w:r>
      <w:r w:rsidR="00C62E06">
        <w:rPr>
          <w:rFonts w:cs="Times New Roman"/>
          <w:color w:val="1F3864" w:themeColor="accent5" w:themeShade="80"/>
          <w:sz w:val="24"/>
          <w:szCs w:val="24"/>
        </w:rPr>
        <w:t>лавного г</w:t>
      </w:r>
      <w:r w:rsidR="009075C8" w:rsidRPr="00D80409">
        <w:rPr>
          <w:rFonts w:cs="Times New Roman"/>
          <w:color w:val="1F3864" w:themeColor="accent5" w:themeShade="80"/>
          <w:sz w:val="24"/>
          <w:szCs w:val="24"/>
        </w:rPr>
        <w:t>осударственного налогового инспектора</w:t>
      </w:r>
      <w:r w:rsidR="00F7697D" w:rsidRPr="00D8040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D80409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D80409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D80409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D80409">
        <w:rPr>
          <w:rFonts w:cs="Times New Roman"/>
          <w:sz w:val="24"/>
          <w:szCs w:val="24"/>
        </w:rPr>
        <w:t>14,15, 16, 17,</w:t>
      </w:r>
      <w:r w:rsidR="00B31172" w:rsidRPr="00D80409">
        <w:rPr>
          <w:rFonts w:cs="Times New Roman"/>
          <w:sz w:val="24"/>
          <w:szCs w:val="24"/>
        </w:rPr>
        <w:t> </w:t>
      </w:r>
      <w:r w:rsidR="00437F8A" w:rsidRPr="00D80409">
        <w:rPr>
          <w:rFonts w:cs="Times New Roman"/>
          <w:sz w:val="24"/>
          <w:szCs w:val="24"/>
        </w:rPr>
        <w:t>18,</w:t>
      </w:r>
      <w:r w:rsidR="00B31172" w:rsidRPr="00D80409">
        <w:rPr>
          <w:rFonts w:cs="Times New Roman"/>
          <w:sz w:val="24"/>
          <w:szCs w:val="24"/>
        </w:rPr>
        <w:t> </w:t>
      </w:r>
      <w:r w:rsidR="00437F8A" w:rsidRPr="00D80409">
        <w:rPr>
          <w:rFonts w:cs="Times New Roman"/>
          <w:sz w:val="24"/>
          <w:szCs w:val="24"/>
        </w:rPr>
        <w:t>19,</w:t>
      </w:r>
      <w:r w:rsidR="00B31172" w:rsidRPr="00D80409">
        <w:rPr>
          <w:rFonts w:cs="Times New Roman"/>
          <w:sz w:val="24"/>
          <w:szCs w:val="24"/>
        </w:rPr>
        <w:t> </w:t>
      </w:r>
      <w:r w:rsidR="00437F8A" w:rsidRPr="00D80409">
        <w:rPr>
          <w:rFonts w:cs="Times New Roman"/>
          <w:sz w:val="24"/>
          <w:szCs w:val="24"/>
        </w:rPr>
        <w:t>20,</w:t>
      </w:r>
      <w:r w:rsidR="00B31172" w:rsidRPr="00D80409">
        <w:rPr>
          <w:rFonts w:cs="Times New Roman"/>
          <w:sz w:val="24"/>
          <w:szCs w:val="24"/>
        </w:rPr>
        <w:t> </w:t>
      </w:r>
      <w:r w:rsidR="00437F8A" w:rsidRPr="00D80409">
        <w:rPr>
          <w:rFonts w:cs="Times New Roman"/>
          <w:sz w:val="24"/>
          <w:szCs w:val="24"/>
        </w:rPr>
        <w:t>20.1</w:t>
      </w:r>
      <w:r w:rsidR="00B31172" w:rsidRPr="00D80409">
        <w:rPr>
          <w:rFonts w:cs="Times New Roman"/>
          <w:sz w:val="24"/>
          <w:szCs w:val="24"/>
        </w:rPr>
        <w:t xml:space="preserve"> и </w:t>
      </w:r>
      <w:r w:rsidR="00437F8A" w:rsidRPr="00D80409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D80409" w:rsidRDefault="00F05CF7" w:rsidP="003B7A81">
      <w:pPr>
        <w:widowControl w:val="0"/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8. </w:t>
      </w:r>
      <w:r w:rsidR="009D5A89" w:rsidRPr="00D80409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D80409">
        <w:rPr>
          <w:rFonts w:cs="Times New Roman"/>
          <w:sz w:val="24"/>
          <w:szCs w:val="24"/>
        </w:rPr>
        <w:t>отдел</w:t>
      </w:r>
      <w:r w:rsidR="00EC3748" w:rsidRPr="00D80409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D80409">
        <w:rPr>
          <w:rFonts w:cs="Times New Roman"/>
          <w:color w:val="1F3864" w:themeColor="accent5" w:themeShade="80"/>
          <w:sz w:val="24"/>
          <w:szCs w:val="24"/>
        </w:rPr>
        <w:t>г</w:t>
      </w:r>
      <w:r w:rsidR="00C62E06">
        <w:rPr>
          <w:rFonts w:cs="Times New Roman"/>
          <w:color w:val="1F3864" w:themeColor="accent5" w:themeShade="80"/>
          <w:sz w:val="24"/>
          <w:szCs w:val="24"/>
        </w:rPr>
        <w:t>лавный г</w:t>
      </w:r>
      <w:r w:rsidR="009075C8" w:rsidRPr="00D80409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F7697D" w:rsidRPr="00D8040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D80409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D80409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D80409">
        <w:rPr>
          <w:rFonts w:cs="Times New Roman"/>
          <w:sz w:val="24"/>
          <w:szCs w:val="24"/>
        </w:rPr>
        <w:t>:</w:t>
      </w:r>
      <w:r w:rsidR="00FD6110" w:rsidRPr="00D80409">
        <w:rPr>
          <w:rFonts w:cs="Times New Roman"/>
          <w:sz w:val="24"/>
          <w:szCs w:val="24"/>
        </w:rPr>
        <w:t xml:space="preserve"> </w:t>
      </w:r>
    </w:p>
    <w:p w:rsidR="0064123C" w:rsidRPr="00D80409" w:rsidRDefault="0064123C" w:rsidP="0064123C">
      <w:pPr>
        <w:ind w:firstLine="720"/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551A59" w:rsidRDefault="0064123C" w:rsidP="00551A59">
      <w:pPr>
        <w:ind w:firstLine="720"/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551A59" w:rsidRPr="00551A59" w:rsidRDefault="00551A59" w:rsidP="00551A59">
      <w:pPr>
        <w:ind w:firstLine="720"/>
        <w:rPr>
          <w:sz w:val="24"/>
          <w:szCs w:val="24"/>
        </w:rPr>
      </w:pPr>
      <w:r w:rsidRPr="00551A59">
        <w:rPr>
          <w:rFonts w:cs="Times New Roman"/>
          <w:sz w:val="24"/>
          <w:szCs w:val="24"/>
        </w:rPr>
        <w:t>- </w:t>
      </w:r>
      <w:r w:rsidRPr="00551A59">
        <w:rPr>
          <w:sz w:val="24"/>
          <w:szCs w:val="24"/>
        </w:rPr>
        <w:t>проводить анализ миграции налогоплательщиков и их влияния на результаты контрольной работы;</w:t>
      </w:r>
    </w:p>
    <w:p w:rsidR="00551A59" w:rsidRPr="00551A59" w:rsidRDefault="00551A59" w:rsidP="00551A59">
      <w:pPr>
        <w:ind w:firstLine="720"/>
        <w:rPr>
          <w:sz w:val="24"/>
          <w:szCs w:val="24"/>
        </w:rPr>
      </w:pPr>
      <w:r w:rsidRPr="00551A59">
        <w:rPr>
          <w:sz w:val="24"/>
          <w:szCs w:val="24"/>
        </w:rPr>
        <w:t>- осуществлять подготовку протоколов приема-передачи объемов доходов при миграции налогоплательщиков;</w:t>
      </w:r>
    </w:p>
    <w:p w:rsidR="00551A59" w:rsidRPr="00551A59" w:rsidRDefault="00551A59" w:rsidP="00551A59">
      <w:pPr>
        <w:rPr>
          <w:sz w:val="24"/>
          <w:szCs w:val="24"/>
        </w:rPr>
      </w:pPr>
      <w:r w:rsidRPr="00551A59">
        <w:rPr>
          <w:sz w:val="24"/>
          <w:szCs w:val="24"/>
        </w:rPr>
        <w:t>- формировать отчеты по форме № 2-НК «Отчет о результатах контрольной работы налоговых органов», а также аналитических записок;</w:t>
      </w:r>
    </w:p>
    <w:p w:rsidR="00551A59" w:rsidRPr="00551A59" w:rsidRDefault="00551A59" w:rsidP="00551A59">
      <w:pPr>
        <w:rPr>
          <w:sz w:val="24"/>
          <w:szCs w:val="24"/>
        </w:rPr>
      </w:pPr>
      <w:r w:rsidRPr="00551A59">
        <w:rPr>
          <w:sz w:val="24"/>
          <w:szCs w:val="24"/>
        </w:rPr>
        <w:t>- формировать отчеты по форме № ДНП «Отчет о результатах контрольной работы налоговых органов», а также аналитических записок;</w:t>
      </w:r>
    </w:p>
    <w:p w:rsidR="00551A59" w:rsidRPr="00551A59" w:rsidRDefault="00551A59" w:rsidP="00551A59">
      <w:pPr>
        <w:rPr>
          <w:sz w:val="24"/>
          <w:szCs w:val="24"/>
        </w:rPr>
      </w:pPr>
      <w:r w:rsidRPr="00551A59">
        <w:rPr>
          <w:sz w:val="24"/>
          <w:szCs w:val="24"/>
        </w:rPr>
        <w:t>- готовить ответы на запросы</w:t>
      </w:r>
      <w:r>
        <w:rPr>
          <w:sz w:val="24"/>
          <w:szCs w:val="24"/>
        </w:rPr>
        <w:t xml:space="preserve"> вышестоящего налогового органа;</w:t>
      </w:r>
    </w:p>
    <w:p w:rsidR="00CD31D8" w:rsidRPr="00D80409" w:rsidRDefault="00CD31D8" w:rsidP="00CD31D8">
      <w:pPr>
        <w:widowControl w:val="0"/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CD31D8" w:rsidRPr="00D80409" w:rsidRDefault="00CD31D8" w:rsidP="00CD31D8">
      <w:pPr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 xml:space="preserve">- готовить </w:t>
      </w:r>
      <w:r w:rsidR="009F6146">
        <w:rPr>
          <w:rFonts w:cs="Times New Roman"/>
          <w:sz w:val="24"/>
          <w:szCs w:val="24"/>
        </w:rPr>
        <w:t xml:space="preserve">ответы </w:t>
      </w:r>
      <w:r w:rsidRPr="00D80409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CD31D8" w:rsidRPr="00D80409" w:rsidRDefault="00CD31D8" w:rsidP="00CD31D8">
      <w:pPr>
        <w:pStyle w:val="Default"/>
        <w:ind w:firstLine="709"/>
        <w:jc w:val="both"/>
      </w:pPr>
      <w:r w:rsidRPr="00D80409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CD31D8" w:rsidRPr="00D80409" w:rsidRDefault="00CD31D8" w:rsidP="00CD31D8">
      <w:pPr>
        <w:rPr>
          <w:rFonts w:cs="Times New Roman"/>
          <w:iCs/>
          <w:sz w:val="24"/>
          <w:szCs w:val="24"/>
        </w:rPr>
      </w:pPr>
      <w:r w:rsidRPr="00D80409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CD31D8" w:rsidRPr="00D80409" w:rsidRDefault="00CD31D8" w:rsidP="00CD31D8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D80409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CD31D8" w:rsidRPr="00D80409" w:rsidRDefault="00CD31D8" w:rsidP="00CD31D8">
      <w:pPr>
        <w:pStyle w:val="23"/>
        <w:spacing w:after="0" w:line="240" w:lineRule="auto"/>
        <w:ind w:left="0" w:firstLine="709"/>
        <w:jc w:val="both"/>
      </w:pPr>
      <w:r w:rsidRPr="00D80409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CD31D8" w:rsidRPr="00D80409" w:rsidRDefault="00CD31D8" w:rsidP="00CD31D8">
      <w:pPr>
        <w:pStyle w:val="23"/>
        <w:spacing w:after="0" w:line="240" w:lineRule="auto"/>
        <w:ind w:left="0" w:firstLine="709"/>
        <w:jc w:val="both"/>
      </w:pPr>
      <w:r w:rsidRPr="00D80409">
        <w:t>- соблюдать сроки исполнения документов, заданий и поручений;</w:t>
      </w:r>
    </w:p>
    <w:p w:rsidR="00CD31D8" w:rsidRPr="00D80409" w:rsidRDefault="00CD31D8" w:rsidP="00CD31D8">
      <w:pPr>
        <w:pStyle w:val="23"/>
        <w:spacing w:after="0" w:line="240" w:lineRule="auto"/>
        <w:ind w:left="0" w:firstLine="709"/>
        <w:jc w:val="both"/>
        <w:rPr>
          <w:bCs/>
        </w:rPr>
      </w:pPr>
      <w:r w:rsidRPr="00D80409">
        <w:t>- </w:t>
      </w:r>
      <w:r w:rsidRPr="00D80409">
        <w:rPr>
          <w:bCs/>
        </w:rPr>
        <w:t xml:space="preserve">осуществлять </w:t>
      </w:r>
      <w:r w:rsidRPr="00D80409">
        <w:t>работу в автоматизированных информационных системах, разработанных для налоговых органов</w:t>
      </w:r>
      <w:r w:rsidRPr="00D80409">
        <w:rPr>
          <w:bCs/>
        </w:rPr>
        <w:t>;</w:t>
      </w:r>
    </w:p>
    <w:p w:rsidR="00CD31D8" w:rsidRPr="00D80409" w:rsidRDefault="00CD31D8" w:rsidP="00CD31D8">
      <w:pPr>
        <w:pStyle w:val="Default"/>
        <w:ind w:firstLine="709"/>
        <w:jc w:val="both"/>
        <w:rPr>
          <w:color w:val="1F3864" w:themeColor="accent5" w:themeShade="80"/>
        </w:rPr>
      </w:pPr>
      <w:r w:rsidRPr="00D80409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CD31D8" w:rsidRPr="00D80409" w:rsidRDefault="00CD31D8" w:rsidP="00CD31D8">
      <w:pPr>
        <w:pStyle w:val="23"/>
        <w:spacing w:after="0" w:line="240" w:lineRule="auto"/>
        <w:ind w:left="0" w:firstLine="709"/>
        <w:jc w:val="both"/>
      </w:pPr>
      <w:r w:rsidRPr="00D80409">
        <w:rPr>
          <w:bCs/>
        </w:rPr>
        <w:t>- </w:t>
      </w:r>
      <w:r w:rsidRPr="00D80409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CD31D8" w:rsidRPr="00D80409" w:rsidRDefault="00CD31D8" w:rsidP="00CD31D8">
      <w:pPr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D31D8" w:rsidRPr="00D80409" w:rsidRDefault="00CD31D8" w:rsidP="00CD31D8">
      <w:pPr>
        <w:ind w:firstLine="720"/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CD31D8" w:rsidRPr="00D80409" w:rsidRDefault="00CD31D8" w:rsidP="00CD31D8">
      <w:pPr>
        <w:ind w:firstLine="720"/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CD31D8" w:rsidRPr="00D80409" w:rsidRDefault="00CD31D8" w:rsidP="00CD31D8">
      <w:pPr>
        <w:ind w:firstLine="720"/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lastRenderedPageBreak/>
        <w:t>- соблюдать правила эксплуатации оргтехники, не допускать к работе на технических средствах посторонних лиц;</w:t>
      </w:r>
    </w:p>
    <w:p w:rsidR="00CD31D8" w:rsidRPr="00D80409" w:rsidRDefault="00CD31D8" w:rsidP="00CD31D8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D80409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CD31D8" w:rsidRPr="00D80409" w:rsidRDefault="00CD31D8" w:rsidP="00CD31D8">
      <w:pPr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D31D8" w:rsidRPr="00D80409" w:rsidRDefault="00CD31D8" w:rsidP="00CD31D8">
      <w:pPr>
        <w:pStyle w:val="23"/>
        <w:spacing w:after="0" w:line="240" w:lineRule="auto"/>
        <w:ind w:left="0" w:firstLine="709"/>
        <w:jc w:val="both"/>
      </w:pPr>
      <w:r w:rsidRPr="00D80409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CD31D8" w:rsidRPr="00D80409" w:rsidRDefault="00CD31D8" w:rsidP="00CD31D8">
      <w:pPr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D80409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D80409">
        <w:rPr>
          <w:rFonts w:cs="Times New Roman"/>
          <w:sz w:val="24"/>
          <w:szCs w:val="24"/>
        </w:rPr>
        <w:t xml:space="preserve"> служебной субординации;</w:t>
      </w:r>
    </w:p>
    <w:p w:rsidR="00CD31D8" w:rsidRPr="00D80409" w:rsidRDefault="00CD31D8" w:rsidP="00CD31D8">
      <w:pPr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CD31D8" w:rsidRPr="00D80409" w:rsidRDefault="00CD31D8" w:rsidP="00CD31D8">
      <w:pPr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D80409" w:rsidRDefault="00681090" w:rsidP="00B52A6B">
      <w:pPr>
        <w:widowControl w:val="0"/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D80409">
        <w:rPr>
          <w:rFonts w:cs="Times New Roman"/>
          <w:sz w:val="24"/>
          <w:szCs w:val="24"/>
        </w:rPr>
        <w:t xml:space="preserve"> </w:t>
      </w:r>
      <w:proofErr w:type="gramStart"/>
      <w:r w:rsidR="00551A59">
        <w:rPr>
          <w:rFonts w:cs="Times New Roman"/>
          <w:sz w:val="24"/>
          <w:szCs w:val="24"/>
        </w:rPr>
        <w:t>главный</w:t>
      </w:r>
      <w:proofErr w:type="gramEnd"/>
      <w:r w:rsidR="00551A59">
        <w:rPr>
          <w:rFonts w:cs="Times New Roman"/>
          <w:sz w:val="24"/>
          <w:szCs w:val="24"/>
        </w:rPr>
        <w:t xml:space="preserve"> </w:t>
      </w:r>
      <w:r w:rsidR="003F3CF8" w:rsidRPr="00D80409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F3CF8" w:rsidRPr="00D80409">
        <w:rPr>
          <w:rFonts w:cs="Times New Roman"/>
          <w:sz w:val="24"/>
          <w:szCs w:val="24"/>
        </w:rPr>
        <w:t xml:space="preserve"> </w:t>
      </w:r>
      <w:r w:rsidR="00362883" w:rsidRPr="00D80409">
        <w:rPr>
          <w:rFonts w:cs="Times New Roman"/>
          <w:sz w:val="24"/>
          <w:szCs w:val="24"/>
        </w:rPr>
        <w:t xml:space="preserve">отдела </w:t>
      </w:r>
      <w:r w:rsidR="00D1572F" w:rsidRPr="00D80409">
        <w:rPr>
          <w:rFonts w:cs="Times New Roman"/>
          <w:sz w:val="24"/>
          <w:szCs w:val="24"/>
        </w:rPr>
        <w:t>имеет право:</w:t>
      </w:r>
    </w:p>
    <w:p w:rsidR="00A41F96" w:rsidRPr="00D80409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D80409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D80409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D80409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D8040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D80409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D8040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D80409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D80409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D80409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D80409">
        <w:rPr>
          <w:rFonts w:cs="Times New Roman"/>
          <w:color w:val="1F3864" w:themeColor="accent5" w:themeShade="80"/>
          <w:sz w:val="24"/>
          <w:szCs w:val="24"/>
        </w:rPr>
        <w:t>е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D80409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D80409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D80409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D80409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D80409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D80409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D80409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D80409" w:rsidRDefault="00FE70C4" w:rsidP="00181DD0">
      <w:pPr>
        <w:widowControl w:val="0"/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10</w:t>
      </w:r>
      <w:r w:rsidR="003B7A81" w:rsidRPr="00D80409">
        <w:rPr>
          <w:rFonts w:cs="Times New Roman"/>
          <w:sz w:val="24"/>
          <w:szCs w:val="24"/>
        </w:rPr>
        <w:t>. </w:t>
      </w:r>
      <w:r w:rsidR="0097106A" w:rsidRPr="00D80409">
        <w:rPr>
          <w:rFonts w:cs="Times New Roman"/>
          <w:sz w:val="24"/>
          <w:szCs w:val="24"/>
        </w:rPr>
        <w:t>Г</w:t>
      </w:r>
      <w:r w:rsidR="00551A59">
        <w:rPr>
          <w:rFonts w:cs="Times New Roman"/>
          <w:sz w:val="24"/>
          <w:szCs w:val="24"/>
        </w:rPr>
        <w:t>лавный г</w:t>
      </w:r>
      <w:r w:rsidR="00387A94" w:rsidRPr="00D80409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240AF" w:rsidRPr="00D8040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D80409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D80409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D80409">
        <w:rPr>
          <w:rFonts w:cs="Times New Roman"/>
          <w:sz w:val="24"/>
          <w:szCs w:val="24"/>
        </w:rPr>
        <w:t xml:space="preserve">иные </w:t>
      </w:r>
      <w:r w:rsidR="003B7A81" w:rsidRPr="00D80409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D80409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D80409">
        <w:rPr>
          <w:rFonts w:cs="Times New Roman"/>
          <w:sz w:val="24"/>
          <w:szCs w:val="24"/>
        </w:rPr>
        <w:t xml:space="preserve">Положением об отделе, </w:t>
      </w:r>
      <w:r w:rsidR="003B7A81" w:rsidRPr="00D80409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D80409">
        <w:rPr>
          <w:rFonts w:cs="Times New Roman"/>
          <w:sz w:val="24"/>
          <w:szCs w:val="24"/>
        </w:rPr>
        <w:t>, Управления</w:t>
      </w:r>
      <w:r w:rsidR="00FA1E24" w:rsidRPr="00D80409">
        <w:rPr>
          <w:rFonts w:cs="Times New Roman"/>
          <w:sz w:val="24"/>
          <w:szCs w:val="24"/>
        </w:rPr>
        <w:t xml:space="preserve"> и</w:t>
      </w:r>
      <w:r w:rsidR="00AA0FC0" w:rsidRPr="00D80409">
        <w:rPr>
          <w:rFonts w:cs="Times New Roman"/>
          <w:sz w:val="24"/>
          <w:szCs w:val="24"/>
        </w:rPr>
        <w:t xml:space="preserve"> Ин</w:t>
      </w:r>
      <w:r w:rsidR="005B1C9A" w:rsidRPr="00D80409">
        <w:rPr>
          <w:rFonts w:cs="Times New Roman"/>
          <w:sz w:val="24"/>
          <w:szCs w:val="24"/>
        </w:rPr>
        <w:t>спекции</w:t>
      </w:r>
      <w:r w:rsidR="00E45E47" w:rsidRPr="00D80409">
        <w:rPr>
          <w:rFonts w:cs="Times New Roman"/>
          <w:sz w:val="24"/>
          <w:szCs w:val="24"/>
        </w:rPr>
        <w:t>.</w:t>
      </w:r>
    </w:p>
    <w:p w:rsidR="00433FB1" w:rsidRPr="00D80409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11</w:t>
      </w:r>
      <w:r w:rsidR="003B7A81" w:rsidRPr="00D80409">
        <w:rPr>
          <w:rFonts w:cs="Times New Roman"/>
          <w:sz w:val="24"/>
          <w:szCs w:val="24"/>
        </w:rPr>
        <w:t>.</w:t>
      </w:r>
      <w:r w:rsidR="003314B0" w:rsidRPr="00D80409">
        <w:rPr>
          <w:rFonts w:cs="Times New Roman"/>
          <w:sz w:val="24"/>
          <w:szCs w:val="24"/>
        </w:rPr>
        <w:t> </w:t>
      </w:r>
      <w:proofErr w:type="gramStart"/>
      <w:r w:rsidR="0097106A" w:rsidRPr="00D80409">
        <w:rPr>
          <w:rFonts w:cs="Times New Roman"/>
          <w:sz w:val="24"/>
          <w:szCs w:val="24"/>
        </w:rPr>
        <w:t>Г</w:t>
      </w:r>
      <w:r w:rsidR="00551A59">
        <w:rPr>
          <w:rFonts w:cs="Times New Roman"/>
          <w:sz w:val="24"/>
          <w:szCs w:val="24"/>
        </w:rPr>
        <w:t>лавный</w:t>
      </w:r>
      <w:proofErr w:type="gramEnd"/>
      <w:r w:rsidR="00551A59">
        <w:rPr>
          <w:rFonts w:cs="Times New Roman"/>
          <w:sz w:val="24"/>
          <w:szCs w:val="24"/>
        </w:rPr>
        <w:t xml:space="preserve"> г</w:t>
      </w:r>
      <w:r w:rsidR="00387A94" w:rsidRPr="00D80409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362883" w:rsidRPr="00D8040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D80409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D80409">
        <w:rPr>
          <w:rFonts w:cs="Times New Roman"/>
          <w:sz w:val="24"/>
          <w:szCs w:val="24"/>
        </w:rPr>
        <w:t xml:space="preserve"> </w:t>
      </w:r>
      <w:r w:rsidR="00433FB1" w:rsidRPr="00D80409">
        <w:rPr>
          <w:rFonts w:cs="Times New Roman"/>
          <w:bCs/>
          <w:sz w:val="24"/>
          <w:szCs w:val="24"/>
        </w:rPr>
        <w:t xml:space="preserve">Кроме того, </w:t>
      </w:r>
      <w:r w:rsidR="0097106A" w:rsidRPr="00D80409">
        <w:rPr>
          <w:rFonts w:cs="Times New Roman"/>
          <w:bCs/>
          <w:color w:val="1F3864" w:themeColor="accent5" w:themeShade="80"/>
          <w:sz w:val="24"/>
          <w:szCs w:val="24"/>
        </w:rPr>
        <w:t>г</w:t>
      </w:r>
      <w:r w:rsidR="00387A94" w:rsidRPr="00D80409">
        <w:rPr>
          <w:rFonts w:cs="Times New Roman"/>
          <w:bCs/>
          <w:color w:val="1F3864" w:themeColor="accent5" w:themeShade="80"/>
          <w:sz w:val="24"/>
          <w:szCs w:val="24"/>
        </w:rPr>
        <w:t xml:space="preserve">осударственный налоговый инспектор </w:t>
      </w:r>
      <w:r w:rsidR="00362883" w:rsidRPr="00D80409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D80409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D80409">
        <w:rPr>
          <w:rFonts w:cs="Times New Roman"/>
          <w:sz w:val="24"/>
          <w:szCs w:val="24"/>
        </w:rPr>
        <w:t>:</w:t>
      </w:r>
    </w:p>
    <w:p w:rsidR="00433FB1" w:rsidRPr="00D80409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</w:t>
      </w:r>
      <w:r w:rsidRPr="00D80409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D80409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</w:t>
      </w:r>
      <w:proofErr w:type="gramStart"/>
      <w:r w:rsidRPr="00D80409">
        <w:rPr>
          <w:rFonts w:cs="Times New Roman"/>
          <w:color w:val="1F3864" w:themeColor="accent5" w:themeShade="80"/>
          <w:sz w:val="24"/>
          <w:szCs w:val="24"/>
        </w:rPr>
        <w:t>указаний</w:t>
      </w:r>
      <w:proofErr w:type="gramEnd"/>
      <w:r w:rsidRPr="00D80409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D80409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D80409">
        <w:rPr>
          <w:rFonts w:cs="Times New Roman"/>
          <w:color w:val="1F3864" w:themeColor="accent5" w:themeShade="80"/>
          <w:sz w:val="24"/>
          <w:szCs w:val="24"/>
        </w:rPr>
        <w:t>,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D80409">
        <w:rPr>
          <w:rFonts w:cs="Times New Roman"/>
          <w:color w:val="1F3864" w:themeColor="accent5" w:themeShade="80"/>
          <w:sz w:val="24"/>
          <w:szCs w:val="24"/>
        </w:rPr>
        <w:t>,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D80409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D80409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D80409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D80409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</w:t>
      </w:r>
      <w:r w:rsidRPr="00D80409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D80409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D80409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D80409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D80409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D80409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lastRenderedPageBreak/>
        <w:t>- за несоблюдение ограничений, связанных с прохождением государственной гражданской службы;</w:t>
      </w:r>
    </w:p>
    <w:p w:rsidR="00433FB1" w:rsidRPr="00D80409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</w:t>
      </w:r>
      <w:r w:rsidRPr="00D80409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D80409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D80409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</w:t>
      </w:r>
      <w:r w:rsidRPr="00D80409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D80409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D80409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805500" w:rsidRDefault="003B7A81" w:rsidP="00805500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D80409">
        <w:rPr>
          <w:rFonts w:cs="Times New Roman"/>
          <w:b/>
          <w:sz w:val="24"/>
          <w:szCs w:val="24"/>
        </w:rPr>
        <w:t>IV.</w:t>
      </w:r>
      <w:r w:rsidR="00CC56D9" w:rsidRPr="00D80409">
        <w:rPr>
          <w:rFonts w:cs="Times New Roman"/>
          <w:b/>
          <w:sz w:val="24"/>
          <w:szCs w:val="24"/>
        </w:rPr>
        <w:t> </w:t>
      </w:r>
      <w:r w:rsidR="00E45E47" w:rsidRPr="00D8040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D80409">
        <w:rPr>
          <w:rFonts w:cs="Times New Roman"/>
          <w:b/>
          <w:color w:val="1F3864" w:themeColor="accent5" w:themeShade="80"/>
          <w:sz w:val="24"/>
          <w:szCs w:val="24"/>
        </w:rPr>
        <w:t>г</w:t>
      </w:r>
      <w:r w:rsidR="00551A59">
        <w:rPr>
          <w:rFonts w:cs="Times New Roman"/>
          <w:b/>
          <w:color w:val="1F3864" w:themeColor="accent5" w:themeShade="80"/>
          <w:sz w:val="24"/>
          <w:szCs w:val="24"/>
        </w:rPr>
        <w:t>лавный г</w:t>
      </w:r>
      <w:r w:rsidR="00387A94" w:rsidRPr="00D80409">
        <w:rPr>
          <w:rFonts w:cs="Times New Roman"/>
          <w:b/>
          <w:color w:val="1F3864" w:themeColor="accent5" w:themeShade="80"/>
          <w:sz w:val="24"/>
          <w:szCs w:val="24"/>
        </w:rPr>
        <w:t xml:space="preserve">осударственный налоговый </w:t>
      </w:r>
    </w:p>
    <w:p w:rsidR="00387A94" w:rsidRPr="00D80409" w:rsidRDefault="00387A94" w:rsidP="0080550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80409">
        <w:rPr>
          <w:rFonts w:cs="Times New Roman"/>
          <w:b/>
          <w:color w:val="1F3864" w:themeColor="accent5" w:themeShade="80"/>
          <w:sz w:val="24"/>
          <w:szCs w:val="24"/>
        </w:rPr>
        <w:t>инспектор</w:t>
      </w:r>
      <w:r w:rsidR="002C53D8" w:rsidRPr="00D80409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D80409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D80409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D80409" w:rsidRDefault="00E45E47" w:rsidP="0080550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80409">
        <w:rPr>
          <w:rFonts w:cs="Times New Roman"/>
          <w:b/>
          <w:sz w:val="24"/>
          <w:szCs w:val="24"/>
        </w:rPr>
        <w:t>принимать</w:t>
      </w:r>
      <w:r w:rsidR="004B4C00" w:rsidRPr="00D80409">
        <w:rPr>
          <w:rFonts w:cs="Times New Roman"/>
          <w:b/>
          <w:sz w:val="24"/>
          <w:szCs w:val="24"/>
        </w:rPr>
        <w:t xml:space="preserve"> </w:t>
      </w:r>
      <w:r w:rsidRPr="00D80409">
        <w:rPr>
          <w:rFonts w:cs="Times New Roman"/>
          <w:b/>
          <w:sz w:val="24"/>
          <w:szCs w:val="24"/>
        </w:rPr>
        <w:t>у</w:t>
      </w:r>
      <w:r w:rsidR="003B7A81" w:rsidRPr="00D8040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D8040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D80409" w:rsidRDefault="008971B7" w:rsidP="008E272D">
      <w:pPr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12.</w:t>
      </w:r>
      <w:r w:rsidR="008E272D" w:rsidRPr="00D80409">
        <w:rPr>
          <w:rFonts w:cs="Times New Roman"/>
          <w:sz w:val="24"/>
          <w:szCs w:val="24"/>
        </w:rPr>
        <w:t xml:space="preserve"> При исполнении служебных обязанностей </w:t>
      </w:r>
      <w:proofErr w:type="gramStart"/>
      <w:r w:rsidR="00387A94" w:rsidRPr="00D80409">
        <w:rPr>
          <w:rFonts w:cs="Times New Roman"/>
          <w:color w:val="1F3864" w:themeColor="accent5" w:themeShade="80"/>
          <w:sz w:val="24"/>
          <w:szCs w:val="24"/>
        </w:rPr>
        <w:t>г</w:t>
      </w:r>
      <w:r w:rsidR="00551A59">
        <w:rPr>
          <w:rFonts w:cs="Times New Roman"/>
          <w:color w:val="1F3864" w:themeColor="accent5" w:themeShade="80"/>
          <w:sz w:val="24"/>
          <w:szCs w:val="24"/>
        </w:rPr>
        <w:t>лавный</w:t>
      </w:r>
      <w:proofErr w:type="gramEnd"/>
      <w:r w:rsidR="00551A59">
        <w:rPr>
          <w:rFonts w:cs="Times New Roman"/>
          <w:color w:val="1F3864" w:themeColor="accent5" w:themeShade="80"/>
          <w:sz w:val="24"/>
          <w:szCs w:val="24"/>
        </w:rPr>
        <w:t xml:space="preserve"> г</w:t>
      </w:r>
      <w:r w:rsidR="00387A94" w:rsidRPr="00D80409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2C53D8" w:rsidRPr="00D8040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D80409">
        <w:rPr>
          <w:rFonts w:cs="Times New Roman"/>
          <w:sz w:val="24"/>
          <w:szCs w:val="24"/>
        </w:rPr>
        <w:t xml:space="preserve"> </w:t>
      </w:r>
      <w:r w:rsidR="008E272D" w:rsidRPr="00D80409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D80409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</w:t>
      </w:r>
      <w:r w:rsidR="0097106A" w:rsidRPr="00D80409">
        <w:rPr>
          <w:rFonts w:cs="Times New Roman"/>
          <w:color w:val="1F3864" w:themeColor="accent5" w:themeShade="80"/>
          <w:sz w:val="24"/>
          <w:szCs w:val="24"/>
        </w:rPr>
        <w:t xml:space="preserve"> в пределах установленной компетенции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D80409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D80409">
        <w:rPr>
          <w:rFonts w:cs="Times New Roman"/>
          <w:color w:val="1F3864" w:themeColor="accent5" w:themeShade="80"/>
          <w:sz w:val="24"/>
          <w:szCs w:val="24"/>
        </w:rPr>
        <w:t> 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D80409">
        <w:rPr>
          <w:rFonts w:cs="Times New Roman"/>
          <w:color w:val="1F3864" w:themeColor="accent5" w:themeShade="80"/>
          <w:sz w:val="24"/>
          <w:szCs w:val="24"/>
        </w:rPr>
        <w:t>,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D80409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D80409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D80409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D80409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D80409">
        <w:rPr>
          <w:rFonts w:cs="Times New Roman"/>
          <w:color w:val="1F3864" w:themeColor="accent5" w:themeShade="80"/>
          <w:sz w:val="24"/>
          <w:szCs w:val="24"/>
        </w:rPr>
        <w:t> 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D80409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D80409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D80409">
        <w:rPr>
          <w:rFonts w:cs="Times New Roman"/>
          <w:color w:val="1F3864" w:themeColor="accent5" w:themeShade="80"/>
          <w:sz w:val="24"/>
          <w:szCs w:val="24"/>
        </w:rPr>
        <w:t> 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D80409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D80409">
        <w:rPr>
          <w:rFonts w:cs="Times New Roman"/>
          <w:color w:val="1F3864" w:themeColor="accent5" w:themeShade="80"/>
          <w:sz w:val="24"/>
          <w:szCs w:val="24"/>
        </w:rPr>
        <w:t>И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D80409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D80409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D80409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D80409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D80409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D80409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D80409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D80409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D80409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D80409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D80409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D80409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D80409" w:rsidRDefault="006D522D" w:rsidP="008051FA">
      <w:pPr>
        <w:widowControl w:val="0"/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proofErr w:type="gramStart"/>
      <w:r w:rsidR="00387A94" w:rsidRPr="00D80409">
        <w:rPr>
          <w:rFonts w:cs="Times New Roman"/>
          <w:color w:val="1F3864" w:themeColor="accent5" w:themeShade="80"/>
          <w:sz w:val="24"/>
          <w:szCs w:val="24"/>
        </w:rPr>
        <w:t>г</w:t>
      </w:r>
      <w:r w:rsidR="00551A59">
        <w:rPr>
          <w:rFonts w:cs="Times New Roman"/>
          <w:color w:val="1F3864" w:themeColor="accent5" w:themeShade="80"/>
          <w:sz w:val="24"/>
          <w:szCs w:val="24"/>
        </w:rPr>
        <w:t>лавный</w:t>
      </w:r>
      <w:proofErr w:type="gramEnd"/>
      <w:r w:rsidR="00551A59">
        <w:rPr>
          <w:rFonts w:cs="Times New Roman"/>
          <w:color w:val="1F3864" w:themeColor="accent5" w:themeShade="80"/>
          <w:sz w:val="24"/>
          <w:szCs w:val="24"/>
        </w:rPr>
        <w:t xml:space="preserve"> г</w:t>
      </w:r>
      <w:r w:rsidR="00387A94" w:rsidRPr="00D80409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366D5" w:rsidRPr="00D8040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D80409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D80409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D80409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D80409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D80409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805500" w:rsidRDefault="003B7A81" w:rsidP="00805500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D80409">
        <w:rPr>
          <w:rFonts w:cs="Times New Roman"/>
          <w:b/>
          <w:sz w:val="24"/>
          <w:szCs w:val="24"/>
        </w:rPr>
        <w:t>V.</w:t>
      </w:r>
      <w:r w:rsidR="00CC56D9" w:rsidRPr="00D80409">
        <w:rPr>
          <w:rFonts w:cs="Times New Roman"/>
          <w:b/>
          <w:sz w:val="24"/>
          <w:szCs w:val="24"/>
        </w:rPr>
        <w:t> </w:t>
      </w:r>
      <w:r w:rsidRPr="00D80409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D80409">
        <w:rPr>
          <w:rFonts w:cs="Times New Roman"/>
          <w:b/>
          <w:sz w:val="24"/>
          <w:szCs w:val="24"/>
        </w:rPr>
        <w:t xml:space="preserve"> </w:t>
      </w:r>
      <w:r w:rsidR="0097106A" w:rsidRPr="00D80409">
        <w:rPr>
          <w:rFonts w:cs="Times New Roman"/>
          <w:b/>
          <w:sz w:val="24"/>
          <w:szCs w:val="24"/>
        </w:rPr>
        <w:t>г</w:t>
      </w:r>
      <w:r w:rsidR="00551A59">
        <w:rPr>
          <w:rFonts w:cs="Times New Roman"/>
          <w:b/>
          <w:sz w:val="24"/>
          <w:szCs w:val="24"/>
        </w:rPr>
        <w:t>лавный г</w:t>
      </w:r>
      <w:r w:rsidR="00387A94" w:rsidRPr="00D80409">
        <w:rPr>
          <w:rFonts w:cs="Times New Roman"/>
          <w:b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D80409">
        <w:rPr>
          <w:rFonts w:cs="Times New Roman"/>
          <w:b/>
          <w:color w:val="1F3864" w:themeColor="accent5" w:themeShade="80"/>
          <w:sz w:val="24"/>
          <w:szCs w:val="24"/>
        </w:rPr>
        <w:t xml:space="preserve"> </w:t>
      </w:r>
    </w:p>
    <w:p w:rsidR="003B7A81" w:rsidRPr="00D80409" w:rsidRDefault="00E70AFE" w:rsidP="0080550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80409">
        <w:rPr>
          <w:rFonts w:cs="Times New Roman"/>
          <w:b/>
          <w:color w:val="1F3864" w:themeColor="accent5" w:themeShade="80"/>
          <w:sz w:val="24"/>
          <w:szCs w:val="24"/>
        </w:rPr>
        <w:t>отдела</w:t>
      </w:r>
      <w:r w:rsidRPr="00D80409">
        <w:rPr>
          <w:rFonts w:cs="Times New Roman"/>
          <w:b/>
          <w:sz w:val="24"/>
          <w:szCs w:val="24"/>
        </w:rPr>
        <w:t xml:space="preserve"> </w:t>
      </w:r>
      <w:r w:rsidR="003B7A81" w:rsidRPr="00D80409">
        <w:rPr>
          <w:rFonts w:cs="Times New Roman"/>
          <w:b/>
          <w:sz w:val="24"/>
          <w:szCs w:val="24"/>
        </w:rPr>
        <w:t xml:space="preserve">вправе или </w:t>
      </w:r>
      <w:proofErr w:type="gramStart"/>
      <w:r w:rsidR="003B7A81" w:rsidRPr="00D80409">
        <w:rPr>
          <w:rFonts w:cs="Times New Roman"/>
          <w:b/>
          <w:sz w:val="24"/>
          <w:szCs w:val="24"/>
        </w:rPr>
        <w:t>обязан</w:t>
      </w:r>
      <w:proofErr w:type="gramEnd"/>
      <w:r w:rsidR="003B7A81" w:rsidRPr="00D80409">
        <w:rPr>
          <w:rFonts w:cs="Times New Roman"/>
          <w:b/>
          <w:sz w:val="24"/>
          <w:szCs w:val="24"/>
        </w:rPr>
        <w:t xml:space="preserve"> участвовать при подготовке проектов нормативных правовых актов и</w:t>
      </w:r>
      <w:r w:rsidR="006618E5" w:rsidRPr="00D80409">
        <w:rPr>
          <w:rFonts w:cs="Times New Roman"/>
          <w:b/>
          <w:sz w:val="24"/>
          <w:szCs w:val="24"/>
        </w:rPr>
        <w:t xml:space="preserve"> </w:t>
      </w:r>
      <w:r w:rsidR="003B7A81" w:rsidRPr="00D80409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D8040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D80409" w:rsidRDefault="006D522D" w:rsidP="008971B7">
      <w:pPr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14. </w:t>
      </w:r>
      <w:proofErr w:type="gramStart"/>
      <w:r w:rsidR="0097106A" w:rsidRPr="00D80409">
        <w:rPr>
          <w:rFonts w:cs="Times New Roman"/>
          <w:sz w:val="24"/>
          <w:szCs w:val="24"/>
        </w:rPr>
        <w:t>Г</w:t>
      </w:r>
      <w:r w:rsidR="00551A59">
        <w:rPr>
          <w:rFonts w:cs="Times New Roman"/>
          <w:sz w:val="24"/>
          <w:szCs w:val="24"/>
        </w:rPr>
        <w:t>лавный</w:t>
      </w:r>
      <w:proofErr w:type="gramEnd"/>
      <w:r w:rsidR="00551A59">
        <w:rPr>
          <w:rFonts w:cs="Times New Roman"/>
          <w:sz w:val="24"/>
          <w:szCs w:val="24"/>
        </w:rPr>
        <w:t xml:space="preserve"> г</w:t>
      </w:r>
      <w:r w:rsidR="00387A94" w:rsidRPr="00D80409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D8040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D80409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D80409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D80409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lastRenderedPageBreak/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D80409" w:rsidRDefault="0097106A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 xml:space="preserve">- принятия </w:t>
      </w:r>
      <w:r w:rsidR="006F0413" w:rsidRPr="00D80409">
        <w:rPr>
          <w:rFonts w:cs="Times New Roman"/>
          <w:color w:val="1F3864" w:themeColor="accent5" w:themeShade="80"/>
          <w:sz w:val="24"/>
          <w:szCs w:val="24"/>
        </w:rPr>
        <w:t xml:space="preserve">решений, 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>касающиеся деятельности отдела;</w:t>
      </w:r>
    </w:p>
    <w:p w:rsidR="00453B1B" w:rsidRPr="00D80409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D80409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97106A" w:rsidRPr="00D80409">
        <w:rPr>
          <w:rFonts w:cs="Times New Roman"/>
          <w:color w:val="1F3864" w:themeColor="accent5" w:themeShade="80"/>
          <w:sz w:val="24"/>
          <w:szCs w:val="24"/>
        </w:rPr>
        <w:t>ам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D80409" w:rsidRDefault="00E67801" w:rsidP="00E67801">
      <w:pPr>
        <w:ind w:firstLine="720"/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15. </w:t>
      </w:r>
      <w:proofErr w:type="gramStart"/>
      <w:r w:rsidR="0097106A" w:rsidRPr="00D80409">
        <w:rPr>
          <w:rFonts w:cs="Times New Roman"/>
          <w:color w:val="1F3864" w:themeColor="accent5" w:themeShade="80"/>
          <w:sz w:val="24"/>
          <w:szCs w:val="24"/>
        </w:rPr>
        <w:t>Г</w:t>
      </w:r>
      <w:r w:rsidR="00551A59">
        <w:rPr>
          <w:rFonts w:cs="Times New Roman"/>
          <w:color w:val="1F3864" w:themeColor="accent5" w:themeShade="80"/>
          <w:sz w:val="24"/>
          <w:szCs w:val="24"/>
        </w:rPr>
        <w:t>лавный</w:t>
      </w:r>
      <w:proofErr w:type="gramEnd"/>
      <w:r w:rsidR="00551A59">
        <w:rPr>
          <w:rFonts w:cs="Times New Roman"/>
          <w:color w:val="1F3864" w:themeColor="accent5" w:themeShade="80"/>
          <w:sz w:val="24"/>
          <w:szCs w:val="24"/>
        </w:rPr>
        <w:t xml:space="preserve"> г</w:t>
      </w:r>
      <w:r w:rsidR="00387A94" w:rsidRPr="00D80409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D8040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D80409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D80409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D80409">
        <w:rPr>
          <w:rFonts w:cs="Times New Roman"/>
          <w:color w:val="1F3864" w:themeColor="accent5" w:themeShade="80"/>
          <w:sz w:val="24"/>
          <w:szCs w:val="24"/>
        </w:rPr>
        <w:t> 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D8040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D80409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D80409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D80409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D80409">
        <w:rPr>
          <w:rFonts w:cs="Times New Roman"/>
          <w:color w:val="1F3864" w:themeColor="accent5" w:themeShade="80"/>
          <w:sz w:val="24"/>
          <w:szCs w:val="24"/>
        </w:rPr>
        <w:t> 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D80409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D80409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D80409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805500" w:rsidRDefault="003B7A81" w:rsidP="0080550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80409">
        <w:rPr>
          <w:rFonts w:cs="Times New Roman"/>
          <w:b/>
          <w:sz w:val="24"/>
          <w:szCs w:val="24"/>
        </w:rPr>
        <w:t>VI.</w:t>
      </w:r>
      <w:r w:rsidR="00CC56D9" w:rsidRPr="00D80409">
        <w:rPr>
          <w:rFonts w:cs="Times New Roman"/>
          <w:b/>
          <w:sz w:val="24"/>
          <w:szCs w:val="24"/>
        </w:rPr>
        <w:t> </w:t>
      </w:r>
      <w:r w:rsidRPr="00D8040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D80409">
        <w:rPr>
          <w:rFonts w:cs="Times New Roman"/>
          <w:b/>
          <w:sz w:val="24"/>
          <w:szCs w:val="24"/>
        </w:rPr>
        <w:t xml:space="preserve"> </w:t>
      </w:r>
    </w:p>
    <w:p w:rsidR="004B4C00" w:rsidRPr="00D80409" w:rsidRDefault="003B7A81" w:rsidP="0080550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80409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D80409" w:rsidRDefault="003B7A81" w:rsidP="0080550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80409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D8040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D80409" w:rsidRDefault="003B7A81" w:rsidP="008971B7">
      <w:pPr>
        <w:ind w:right="17"/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1</w:t>
      </w:r>
      <w:r w:rsidR="007A7062" w:rsidRPr="00D80409">
        <w:rPr>
          <w:rFonts w:cs="Times New Roman"/>
          <w:sz w:val="24"/>
          <w:szCs w:val="24"/>
        </w:rPr>
        <w:t>6</w:t>
      </w:r>
      <w:r w:rsidRPr="00D80409">
        <w:rPr>
          <w:rFonts w:cs="Times New Roman"/>
          <w:sz w:val="24"/>
          <w:szCs w:val="24"/>
        </w:rPr>
        <w:t>. </w:t>
      </w:r>
      <w:r w:rsidR="008971B7" w:rsidRPr="00D80409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D80409">
        <w:rPr>
          <w:rFonts w:cs="Times New Roman"/>
          <w:color w:val="1F3864" w:themeColor="accent5" w:themeShade="80"/>
          <w:sz w:val="24"/>
          <w:szCs w:val="24"/>
        </w:rPr>
        <w:t>г</w:t>
      </w:r>
      <w:r w:rsidR="00551A59">
        <w:rPr>
          <w:rFonts w:cs="Times New Roman"/>
          <w:color w:val="1F3864" w:themeColor="accent5" w:themeShade="80"/>
          <w:sz w:val="24"/>
          <w:szCs w:val="24"/>
        </w:rPr>
        <w:t>лавный г</w:t>
      </w:r>
      <w:r w:rsidR="00102C49" w:rsidRPr="00D80409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D8040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D80409">
        <w:rPr>
          <w:rFonts w:cs="Times New Roman"/>
          <w:sz w:val="24"/>
          <w:szCs w:val="24"/>
        </w:rPr>
        <w:t xml:space="preserve"> </w:t>
      </w:r>
      <w:r w:rsidR="008971B7" w:rsidRPr="00D80409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D80409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D80409" w:rsidRDefault="003B7A81" w:rsidP="0080550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80409">
        <w:rPr>
          <w:rFonts w:cs="Times New Roman"/>
          <w:b/>
          <w:sz w:val="24"/>
          <w:szCs w:val="24"/>
        </w:rPr>
        <w:t>VII.</w:t>
      </w:r>
      <w:r w:rsidR="00CC56D9" w:rsidRPr="00D80409">
        <w:rPr>
          <w:rFonts w:cs="Times New Roman"/>
          <w:b/>
          <w:sz w:val="24"/>
          <w:szCs w:val="24"/>
        </w:rPr>
        <w:t> </w:t>
      </w:r>
      <w:r w:rsidRPr="00D8040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D8040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D80409" w:rsidRDefault="003B7A81" w:rsidP="003B7A81">
      <w:pPr>
        <w:widowControl w:val="0"/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1</w:t>
      </w:r>
      <w:r w:rsidR="007A7062" w:rsidRPr="00D80409">
        <w:rPr>
          <w:rFonts w:cs="Times New Roman"/>
          <w:sz w:val="24"/>
          <w:szCs w:val="24"/>
        </w:rPr>
        <w:t>7</w:t>
      </w:r>
      <w:r w:rsidRPr="00D80409">
        <w:rPr>
          <w:rFonts w:cs="Times New Roman"/>
          <w:sz w:val="24"/>
          <w:szCs w:val="24"/>
        </w:rPr>
        <w:t>. </w:t>
      </w:r>
      <w:proofErr w:type="gramStart"/>
      <w:r w:rsidRPr="00D80409">
        <w:rPr>
          <w:rFonts w:cs="Times New Roman"/>
          <w:sz w:val="24"/>
          <w:szCs w:val="24"/>
        </w:rPr>
        <w:t>Взаимодействие</w:t>
      </w:r>
      <w:r w:rsidR="008971B7" w:rsidRPr="00D80409">
        <w:rPr>
          <w:rFonts w:cs="Times New Roman"/>
          <w:sz w:val="24"/>
          <w:szCs w:val="24"/>
        </w:rPr>
        <w:t xml:space="preserve"> </w:t>
      </w:r>
      <w:r w:rsidR="00102C49" w:rsidRPr="00D80409">
        <w:rPr>
          <w:rFonts w:cs="Times New Roman"/>
          <w:color w:val="1F3864" w:themeColor="accent5" w:themeShade="80"/>
          <w:sz w:val="24"/>
          <w:szCs w:val="24"/>
        </w:rPr>
        <w:t>г</w:t>
      </w:r>
      <w:r w:rsidR="00551A59">
        <w:rPr>
          <w:rFonts w:cs="Times New Roman"/>
          <w:color w:val="1F3864" w:themeColor="accent5" w:themeShade="80"/>
          <w:sz w:val="24"/>
          <w:szCs w:val="24"/>
        </w:rPr>
        <w:t>лавного г</w:t>
      </w:r>
      <w:r w:rsidR="00102C49" w:rsidRPr="00D80409">
        <w:rPr>
          <w:rFonts w:cs="Times New Roman"/>
          <w:color w:val="1F3864" w:themeColor="accent5" w:themeShade="80"/>
          <w:sz w:val="24"/>
          <w:szCs w:val="24"/>
        </w:rPr>
        <w:t>осударственного налогового инспектора</w:t>
      </w:r>
      <w:r w:rsidR="00E70AFE" w:rsidRPr="00D8040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D80409">
        <w:rPr>
          <w:rFonts w:cs="Times New Roman"/>
          <w:sz w:val="24"/>
          <w:szCs w:val="24"/>
        </w:rPr>
        <w:t xml:space="preserve"> </w:t>
      </w:r>
      <w:r w:rsidR="00F9481C" w:rsidRPr="00D80409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D80409">
        <w:rPr>
          <w:rFonts w:cs="Times New Roman"/>
          <w:sz w:val="24"/>
          <w:szCs w:val="24"/>
        </w:rPr>
        <w:t xml:space="preserve"> и работниками</w:t>
      </w:r>
      <w:r w:rsidR="00F9481C" w:rsidRPr="00D80409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D80409">
        <w:rPr>
          <w:rFonts w:cs="Times New Roman"/>
          <w:sz w:val="24"/>
          <w:szCs w:val="24"/>
        </w:rPr>
        <w:t xml:space="preserve">и работниками </w:t>
      </w:r>
      <w:r w:rsidR="00F9481C" w:rsidRPr="00D80409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D80409">
        <w:rPr>
          <w:rFonts w:cs="Times New Roman"/>
          <w:sz w:val="24"/>
          <w:szCs w:val="24"/>
        </w:rPr>
        <w:t> </w:t>
      </w:r>
      <w:r w:rsidR="00F9481C" w:rsidRPr="00D80409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D80409">
        <w:rPr>
          <w:rFonts w:cs="Times New Roman"/>
          <w:sz w:val="24"/>
          <w:szCs w:val="24"/>
        </w:rPr>
        <w:t xml:space="preserve"> </w:t>
      </w:r>
      <w:proofErr w:type="gramStart"/>
      <w:r w:rsidR="00F9481C" w:rsidRPr="00D80409">
        <w:rPr>
          <w:rFonts w:cs="Times New Roman"/>
          <w:sz w:val="24"/>
          <w:szCs w:val="24"/>
        </w:rPr>
        <w:t>служебного</w:t>
      </w:r>
      <w:proofErr w:type="gramEnd"/>
      <w:r w:rsidR="00F9481C" w:rsidRPr="00D80409">
        <w:rPr>
          <w:rFonts w:cs="Times New Roman"/>
          <w:sz w:val="24"/>
          <w:szCs w:val="24"/>
        </w:rPr>
        <w:t xml:space="preserve">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D80409">
        <w:rPr>
          <w:rFonts w:cs="Times New Roman"/>
          <w:sz w:val="24"/>
          <w:szCs w:val="24"/>
        </w:rPr>
        <w:t> </w:t>
      </w:r>
      <w:r w:rsidR="00F9481C" w:rsidRPr="00D80409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D80409">
        <w:rPr>
          <w:rFonts w:cs="Times New Roman"/>
          <w:sz w:val="24"/>
          <w:szCs w:val="24"/>
        </w:rPr>
        <w:t>, Управления и Инспекции</w:t>
      </w:r>
      <w:r w:rsidRPr="00D80409">
        <w:rPr>
          <w:rFonts w:cs="Times New Roman"/>
          <w:sz w:val="24"/>
          <w:szCs w:val="24"/>
        </w:rPr>
        <w:t>.</w:t>
      </w:r>
    </w:p>
    <w:p w:rsidR="003B7A81" w:rsidRPr="00D8040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05500" w:rsidRDefault="003B7A81" w:rsidP="0080550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80409">
        <w:rPr>
          <w:rFonts w:cs="Times New Roman"/>
          <w:b/>
          <w:sz w:val="24"/>
          <w:szCs w:val="24"/>
        </w:rPr>
        <w:t>VIII.</w:t>
      </w:r>
      <w:r w:rsidR="00822936" w:rsidRPr="00D80409">
        <w:rPr>
          <w:rFonts w:cs="Times New Roman"/>
          <w:b/>
          <w:sz w:val="24"/>
          <w:szCs w:val="24"/>
        </w:rPr>
        <w:t> </w:t>
      </w:r>
      <w:r w:rsidRPr="00D80409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D80409" w:rsidRDefault="003B7A81" w:rsidP="0080550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80409">
        <w:rPr>
          <w:rFonts w:cs="Times New Roman"/>
          <w:b/>
          <w:sz w:val="24"/>
          <w:szCs w:val="24"/>
        </w:rPr>
        <w:t>о</w:t>
      </w:r>
      <w:r w:rsidR="00805500">
        <w:rPr>
          <w:rFonts w:cs="Times New Roman"/>
          <w:b/>
          <w:sz w:val="24"/>
          <w:szCs w:val="24"/>
        </w:rPr>
        <w:t>р</w:t>
      </w:r>
      <w:r w:rsidRPr="00D80409">
        <w:rPr>
          <w:rFonts w:cs="Times New Roman"/>
          <w:b/>
          <w:sz w:val="24"/>
          <w:szCs w:val="24"/>
        </w:rPr>
        <w:t xml:space="preserve">ганизациям в соответствии с административным регламентом </w:t>
      </w:r>
    </w:p>
    <w:p w:rsidR="003B7A81" w:rsidRPr="00D80409" w:rsidRDefault="003B7A81" w:rsidP="0080550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80409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D80409" w:rsidRDefault="003B7A81" w:rsidP="00805500">
      <w:pPr>
        <w:widowControl w:val="0"/>
        <w:ind w:firstLine="0"/>
        <w:rPr>
          <w:rFonts w:cs="Times New Roman"/>
          <w:sz w:val="24"/>
          <w:szCs w:val="24"/>
        </w:rPr>
      </w:pPr>
    </w:p>
    <w:p w:rsidR="00F9481C" w:rsidRPr="00D80409" w:rsidRDefault="003B7A81" w:rsidP="00E70AFE">
      <w:pPr>
        <w:ind w:firstLine="708"/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1</w:t>
      </w:r>
      <w:r w:rsidR="007A7062" w:rsidRPr="00D80409">
        <w:rPr>
          <w:rFonts w:cs="Times New Roman"/>
          <w:sz w:val="24"/>
          <w:szCs w:val="24"/>
        </w:rPr>
        <w:t>8</w:t>
      </w:r>
      <w:r w:rsidRPr="00D80409">
        <w:rPr>
          <w:rFonts w:cs="Times New Roman"/>
          <w:sz w:val="24"/>
          <w:szCs w:val="24"/>
        </w:rPr>
        <w:t>. </w:t>
      </w:r>
      <w:r w:rsidR="00E70AFE" w:rsidRPr="00D80409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D80409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D80409" w:rsidRDefault="003B7A81" w:rsidP="0080550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80409">
        <w:rPr>
          <w:rFonts w:cs="Times New Roman"/>
          <w:b/>
          <w:sz w:val="24"/>
          <w:szCs w:val="24"/>
        </w:rPr>
        <w:t>IX.</w:t>
      </w:r>
      <w:r w:rsidR="00822936" w:rsidRPr="00D80409">
        <w:rPr>
          <w:rFonts w:cs="Times New Roman"/>
          <w:b/>
          <w:sz w:val="24"/>
          <w:szCs w:val="24"/>
        </w:rPr>
        <w:t> </w:t>
      </w:r>
      <w:r w:rsidRPr="00D80409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80409" w:rsidRDefault="003B7A81" w:rsidP="0080550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80409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8040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D80409" w:rsidRDefault="00F9481C" w:rsidP="00F9481C">
      <w:pPr>
        <w:ind w:firstLine="720"/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1</w:t>
      </w:r>
      <w:r w:rsidR="00805F34" w:rsidRPr="00D80409">
        <w:rPr>
          <w:rFonts w:cs="Times New Roman"/>
          <w:sz w:val="24"/>
          <w:szCs w:val="24"/>
        </w:rPr>
        <w:t>9</w:t>
      </w:r>
      <w:r w:rsidRPr="00D80409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D80409">
        <w:rPr>
          <w:rFonts w:cs="Times New Roman"/>
          <w:color w:val="1F3864" w:themeColor="accent5" w:themeShade="80"/>
          <w:sz w:val="24"/>
          <w:szCs w:val="24"/>
        </w:rPr>
        <w:t>г</w:t>
      </w:r>
      <w:r w:rsidR="00551A59">
        <w:rPr>
          <w:rFonts w:cs="Times New Roman"/>
          <w:color w:val="1F3864" w:themeColor="accent5" w:themeShade="80"/>
          <w:sz w:val="24"/>
          <w:szCs w:val="24"/>
        </w:rPr>
        <w:t>лавного г</w:t>
      </w:r>
      <w:r w:rsidR="00102C49" w:rsidRPr="00D80409">
        <w:rPr>
          <w:rFonts w:cs="Times New Roman"/>
          <w:color w:val="1F3864" w:themeColor="accent5" w:themeShade="80"/>
          <w:sz w:val="24"/>
          <w:szCs w:val="24"/>
        </w:rPr>
        <w:t>осударственного налогового инспектора</w:t>
      </w:r>
      <w:r w:rsidR="00E70AFE" w:rsidRPr="00D8040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D8040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D80409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D80409" w:rsidRDefault="00F9481C" w:rsidP="00F9481C">
      <w:pPr>
        <w:ind w:firstLine="720"/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D80409" w:rsidRDefault="00F9481C" w:rsidP="00F9481C">
      <w:pPr>
        <w:ind w:firstLine="720"/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D80409" w:rsidRDefault="00F9481C" w:rsidP="00F9481C">
      <w:pPr>
        <w:ind w:firstLine="720"/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D80409" w:rsidRDefault="00F9481C" w:rsidP="00F9481C">
      <w:pPr>
        <w:ind w:firstLine="720"/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D80409" w:rsidRDefault="00F9481C" w:rsidP="00F9481C">
      <w:pPr>
        <w:ind w:firstLine="720"/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lastRenderedPageBreak/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D80409" w:rsidRDefault="00F9481C" w:rsidP="00F9481C">
      <w:pPr>
        <w:ind w:firstLine="720"/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D80409" w:rsidRDefault="00F9481C" w:rsidP="00F9481C">
      <w:pPr>
        <w:ind w:firstLine="720"/>
        <w:rPr>
          <w:rFonts w:cs="Times New Roman"/>
          <w:sz w:val="24"/>
          <w:szCs w:val="24"/>
        </w:rPr>
      </w:pPr>
      <w:r w:rsidRPr="00D80409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D80409">
        <w:rPr>
          <w:rFonts w:cs="Times New Roman"/>
          <w:sz w:val="24"/>
          <w:szCs w:val="24"/>
        </w:rPr>
        <w:t>, принимаемых решений</w:t>
      </w:r>
      <w:r w:rsidR="00E70AFE" w:rsidRPr="00D80409">
        <w:rPr>
          <w:rFonts w:cs="Times New Roman"/>
          <w:sz w:val="24"/>
          <w:szCs w:val="24"/>
        </w:rPr>
        <w:t>.</w:t>
      </w:r>
    </w:p>
    <w:p w:rsidR="00E70AFE" w:rsidRPr="00D80409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D80409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D80409" w:rsidSect="00D80409">
      <w:headerReference w:type="default" r:id="rId8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87D" w:rsidRDefault="0013187D" w:rsidP="003B7A81">
      <w:r>
        <w:separator/>
      </w:r>
    </w:p>
  </w:endnote>
  <w:endnote w:type="continuationSeparator" w:id="0">
    <w:p w:rsidR="0013187D" w:rsidRDefault="0013187D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87D" w:rsidRDefault="0013187D" w:rsidP="003B7A81">
      <w:r>
        <w:separator/>
      </w:r>
    </w:p>
  </w:footnote>
  <w:footnote w:type="continuationSeparator" w:id="0">
    <w:p w:rsidR="0013187D" w:rsidRDefault="0013187D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AF402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51A59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17BF"/>
    <w:rsid w:val="00004FFC"/>
    <w:rsid w:val="0001315F"/>
    <w:rsid w:val="00016846"/>
    <w:rsid w:val="0002346B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851C3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881"/>
    <w:rsid w:val="000D2DFB"/>
    <w:rsid w:val="00102C49"/>
    <w:rsid w:val="00111FFC"/>
    <w:rsid w:val="00116120"/>
    <w:rsid w:val="0011635A"/>
    <w:rsid w:val="001170B1"/>
    <w:rsid w:val="00121DFA"/>
    <w:rsid w:val="0013187D"/>
    <w:rsid w:val="00133F46"/>
    <w:rsid w:val="0013463E"/>
    <w:rsid w:val="00141E3E"/>
    <w:rsid w:val="00150F9C"/>
    <w:rsid w:val="00151E01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3805"/>
    <w:rsid w:val="001942BA"/>
    <w:rsid w:val="001A04B8"/>
    <w:rsid w:val="001A0913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0539"/>
    <w:rsid w:val="00277717"/>
    <w:rsid w:val="0028580E"/>
    <w:rsid w:val="00285B71"/>
    <w:rsid w:val="00295029"/>
    <w:rsid w:val="002A1BB4"/>
    <w:rsid w:val="002A2001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0DD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0842"/>
    <w:rsid w:val="003C1925"/>
    <w:rsid w:val="003C4B94"/>
    <w:rsid w:val="003C4C59"/>
    <w:rsid w:val="003D3AB5"/>
    <w:rsid w:val="003E4D81"/>
    <w:rsid w:val="003F1192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29D2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04A74"/>
    <w:rsid w:val="00510B26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51A59"/>
    <w:rsid w:val="005625AF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B1C9A"/>
    <w:rsid w:val="005C0179"/>
    <w:rsid w:val="005C232D"/>
    <w:rsid w:val="005C7D6A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26BC"/>
    <w:rsid w:val="0066321A"/>
    <w:rsid w:val="00671440"/>
    <w:rsid w:val="00673283"/>
    <w:rsid w:val="00674287"/>
    <w:rsid w:val="00681090"/>
    <w:rsid w:val="00683559"/>
    <w:rsid w:val="00686C23"/>
    <w:rsid w:val="00687624"/>
    <w:rsid w:val="006934F5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1EA"/>
    <w:rsid w:val="007B0EB1"/>
    <w:rsid w:val="007B241B"/>
    <w:rsid w:val="007B2780"/>
    <w:rsid w:val="007C06CC"/>
    <w:rsid w:val="007C25EA"/>
    <w:rsid w:val="007C3EEC"/>
    <w:rsid w:val="007C6D69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500"/>
    <w:rsid w:val="00805F34"/>
    <w:rsid w:val="00806B0C"/>
    <w:rsid w:val="00810459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680E"/>
    <w:rsid w:val="00857EE8"/>
    <w:rsid w:val="00862FFE"/>
    <w:rsid w:val="008755DE"/>
    <w:rsid w:val="00877280"/>
    <w:rsid w:val="00882463"/>
    <w:rsid w:val="00885B0B"/>
    <w:rsid w:val="00892BB1"/>
    <w:rsid w:val="008971B7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27DFE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7106A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F0BC2"/>
    <w:rsid w:val="009F2C26"/>
    <w:rsid w:val="009F3087"/>
    <w:rsid w:val="009F6146"/>
    <w:rsid w:val="00A044DB"/>
    <w:rsid w:val="00A04C45"/>
    <w:rsid w:val="00A068D7"/>
    <w:rsid w:val="00A119F7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719D0"/>
    <w:rsid w:val="00A72B13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283C"/>
    <w:rsid w:val="00AF4020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759BC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273F"/>
    <w:rsid w:val="00BF519C"/>
    <w:rsid w:val="00BF7391"/>
    <w:rsid w:val="00C158E5"/>
    <w:rsid w:val="00C20C8F"/>
    <w:rsid w:val="00C2279B"/>
    <w:rsid w:val="00C23B14"/>
    <w:rsid w:val="00C23F68"/>
    <w:rsid w:val="00C3035B"/>
    <w:rsid w:val="00C40114"/>
    <w:rsid w:val="00C41409"/>
    <w:rsid w:val="00C42058"/>
    <w:rsid w:val="00C44581"/>
    <w:rsid w:val="00C53C3A"/>
    <w:rsid w:val="00C61C29"/>
    <w:rsid w:val="00C62E06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2235"/>
    <w:rsid w:val="00CD31D8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80409"/>
    <w:rsid w:val="00D82850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154E"/>
    <w:rsid w:val="00E61B40"/>
    <w:rsid w:val="00E6275C"/>
    <w:rsid w:val="00E64D77"/>
    <w:rsid w:val="00E67578"/>
    <w:rsid w:val="00E67801"/>
    <w:rsid w:val="00E7049E"/>
    <w:rsid w:val="00E70AFE"/>
    <w:rsid w:val="00E711C3"/>
    <w:rsid w:val="00E77E2B"/>
    <w:rsid w:val="00E8386D"/>
    <w:rsid w:val="00E83E2F"/>
    <w:rsid w:val="00E87636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0C38"/>
    <w:rsid w:val="00F3280F"/>
    <w:rsid w:val="00F3363C"/>
    <w:rsid w:val="00F33A2B"/>
    <w:rsid w:val="00F375DE"/>
    <w:rsid w:val="00F47A74"/>
    <w:rsid w:val="00F542C9"/>
    <w:rsid w:val="00F6773C"/>
    <w:rsid w:val="00F70F8B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4F0A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7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977CA-E3C1-4766-922E-64652F01D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7</Pages>
  <Words>3129</Words>
  <Characters>17839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33</cp:revision>
  <cp:lastPrinted>2017-12-06T14:19:00Z</cp:lastPrinted>
  <dcterms:created xsi:type="dcterms:W3CDTF">2018-01-17T08:56:00Z</dcterms:created>
  <dcterms:modified xsi:type="dcterms:W3CDTF">2019-02-22T06:58:00Z</dcterms:modified>
</cp:coreProperties>
</file>